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A46387">
        <w:rPr>
          <w:rFonts w:ascii="Calibri" w:eastAsia="Calibri" w:hAnsi="Calibri" w:cs="Calibri"/>
          <w:b/>
          <w:sz w:val="32"/>
          <w:szCs w:val="32"/>
        </w:rPr>
        <w:t>21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5B1FCB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dnes, tak i v Pavlově době, se objevují lidé pro Krista otevření, lidé, kteří potřebují prohloubit svůj vztah k němu, ale i ti, kdo vytvářejí zmatky, napodobují podivným způsobem cestu evangelia nebo mu z různě společenských či zištných důvodů odporují. V tom všem ale má obstát naše zkušenost s Ježíšem a svědectví osobní víry!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A46387">
        <w:rPr>
          <w:rFonts w:ascii="Calibri" w:eastAsia="Calibri" w:hAnsi="Calibri" w:cs="Calibri"/>
          <w:sz w:val="22"/>
          <w:szCs w:val="22"/>
        </w:rPr>
        <w:t>Sk 19</w:t>
      </w:r>
    </w:p>
    <w:p w:rsidR="000578C6" w:rsidRDefault="0074479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příchodu do Efezu Pavel identifikuje tamní situaci učedníků tím, že se ptá, zda přijali Ducha Svatého. Oni ani nevědí, že byl seslán a apoštol objeví ještě hlubší nedostatek, totiž ještě nepřijali ani Kristův křest. Po křtu a vložení Pavlových rukou na ně Duch Svatý sestoupí a oni učiní novou zkušenost Boží moci!</w:t>
      </w:r>
    </w:p>
    <w:p w:rsidR="0074479D" w:rsidRDefault="00F2609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někteří lidé nepřijímají cestu, na kterou sv. Pavel zve, dokonce jí někteří tupí, přece Pavel během dvou let vyučí. A co víc, mnozí přicházejí, aby Boží mocí působící prostřednictvím Pavla a učedníků, zakoušeli uzdravující moc evangelia.</w:t>
      </w:r>
    </w:p>
    <w:p w:rsidR="00F26093" w:rsidRDefault="00F2609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Někteří zaříkávači se snaží využít této „možnosti“ a vystupují ve jménu Pána Ježíše, ovšem popsané události ukazují, že křesťanství není soubor náboženských rituálů nebo, ještě hůře, magických formulek, ale moc evangelia plyne ze vztahu poznání a víry v Krista, Božího Syna a Spasitele. Tyto zkušenosti nejen formují víru efezských, vedou je ke zříkání se magických zvyků, ale především prohlubují jejich vztah k Pánu Ježíši.</w:t>
      </w:r>
    </w:p>
    <w:p w:rsidR="00B363F0" w:rsidRDefault="00B363F0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nastínění Pavlových plánů po odchodu z Efezu zaznívá </w:t>
      </w:r>
      <w:r w:rsidR="00B14729">
        <w:rPr>
          <w:rFonts w:ascii="Calibri" w:eastAsia="Calibri" w:hAnsi="Calibri" w:cs="Calibri"/>
          <w:sz w:val="22"/>
          <w:szCs w:val="22"/>
        </w:rPr>
        <w:t xml:space="preserve">jako cíl </w:t>
      </w:r>
      <w:r>
        <w:rPr>
          <w:rFonts w:ascii="Calibri" w:eastAsia="Calibri" w:hAnsi="Calibri" w:cs="Calibri"/>
          <w:sz w:val="22"/>
          <w:szCs w:val="22"/>
        </w:rPr>
        <w:t>nejen</w:t>
      </w:r>
      <w:r w:rsidR="00B14729">
        <w:rPr>
          <w:rFonts w:ascii="Calibri" w:eastAsia="Calibri" w:hAnsi="Calibri" w:cs="Calibri"/>
          <w:sz w:val="22"/>
          <w:szCs w:val="22"/>
        </w:rPr>
        <w:t xml:space="preserve"> Jeruzalém, ale také touha vydat se do Říma.</w:t>
      </w:r>
    </w:p>
    <w:p w:rsidR="00B14729" w:rsidRPr="006D0035" w:rsidRDefault="00B14729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pasáži týkající se sporu o pohanskou bohyni efezskou Artemis se mísí jak náboženský prvek, tedy čemu a komu věřit, ale ukazuje se také, že ještě důležitější je pro mnohé otázka ekonomická, totiž, že by přišli o výnosný obchod, popřípadě společenská, protože úcta k Artemis pomáhá k prestiži města i řemeslníků.</w:t>
      </w:r>
      <w:r w:rsidR="008A35D7">
        <w:rPr>
          <w:rFonts w:ascii="Calibri" w:eastAsia="Calibri" w:hAnsi="Calibri" w:cs="Calibri"/>
          <w:sz w:val="22"/>
          <w:szCs w:val="22"/>
        </w:rPr>
        <w:t xml:space="preserve"> Rozbouřené emoce ale nepomáhají řešení, ba naopak staví obyvatele do nebezpečí, že jejich rozběsněný dav by mohl být považován za nezákonné shromáždění, tedy za vzpouru a tak je všechna ohrozit.</w:t>
      </w:r>
    </w:p>
    <w:p w:rsidR="0002331B" w:rsidRDefault="0052459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 moment v mém životě přinesl posun a pokrok ve víře?</w:t>
      </w:r>
    </w:p>
    <w:p w:rsidR="00D85033" w:rsidRDefault="0052459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v našem společenství, farnosti, diecézi…, vnímám působení Ducha Sv.?</w:t>
      </w:r>
    </w:p>
    <w:p w:rsidR="00D85033" w:rsidRPr="00D85033" w:rsidRDefault="0052459B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v poslední době zakusil(a) moc Kristova evangelia a kdy jsem si naopak kladl(a) otázku, zda něčí „praktiky“ jsou opravdu neseny vztahem víry v Krista?</w:t>
      </w:r>
    </w:p>
    <w:p w:rsidR="001C6FCF" w:rsidRPr="00C34A79" w:rsidRDefault="0052459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</w:t>
      </w:r>
      <w:r w:rsidR="00F73EB8">
        <w:rPr>
          <w:rFonts w:ascii="Calibri" w:eastAsia="Calibri" w:hAnsi="Calibri" w:cs="Calibri"/>
          <w:sz w:val="22"/>
          <w:szCs w:val="22"/>
        </w:rPr>
        <w:t>máhá rozlišit</w:t>
      </w:r>
      <w:r>
        <w:rPr>
          <w:rFonts w:ascii="Calibri" w:eastAsia="Calibri" w:hAnsi="Calibri" w:cs="Calibri"/>
          <w:sz w:val="22"/>
          <w:szCs w:val="22"/>
        </w:rPr>
        <w:t xml:space="preserve"> zásadní motivace mé víry a ty, které jsou zástupné nebo sekundární, ale přitom budí velké (často nikoli pozitivní) emoce?</w:t>
      </w:r>
      <w:r w:rsidR="00F73EB8">
        <w:rPr>
          <w:rFonts w:ascii="Calibri" w:eastAsia="Calibri" w:hAnsi="Calibri" w:cs="Calibri"/>
          <w:sz w:val="22"/>
          <w:szCs w:val="22"/>
        </w:rPr>
        <w:t xml:space="preserve"> Co mi pomáhá nenechat se jimi strhnout?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2C4E4E" w:rsidRPr="00CE520D" w:rsidRDefault="002C4E4E" w:rsidP="002C4E4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21. týden v mezidobí</w:t>
      </w:r>
    </w:p>
    <w:p w:rsidR="002C4E4E" w:rsidRPr="00DE7842" w:rsidRDefault="002C4E4E" w:rsidP="002C4E4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2C4E4E" w:rsidRDefault="002C4E4E" w:rsidP="002C4E4E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2C4E4E" w:rsidRPr="00C34A79" w:rsidRDefault="002C4E4E" w:rsidP="002C4E4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dnes, tak i v Pavlově době, se objevují lidé pro Krista otevření, lidé, kteří potřebují prohloubit svůj vztah k němu, ale i ti, kdo vytvářejí zmatky, napodobují podivným způsobem cestu evangelia nebo mu z různě společenských či zištných důvodů odporují. V tom všem ale má obstát naše zkušenost s Ježíšem a svědectví osobní víry!</w:t>
      </w:r>
    </w:p>
    <w:p w:rsidR="002C4E4E" w:rsidRPr="00C34A79" w:rsidRDefault="002C4E4E" w:rsidP="002C4E4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19</w:t>
      </w:r>
    </w:p>
    <w:p w:rsidR="002C4E4E" w:rsidRDefault="002C4E4E" w:rsidP="002C4E4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příchodu do Efezu Pavel identifikuje tamní situaci učedníků tím, že se ptá, zda přijali Ducha Svatého. Oni ani nevědí, že byl seslán a apoštol objeví ještě hlubší nedostatek, totiž ještě nepřijali ani Kristův křest. Po křtu a vložení Pavlových rukou na ně Duch Svatý sestoupí a oni učiní novou zkušenost Boží moci!</w:t>
      </w:r>
    </w:p>
    <w:p w:rsidR="002C4E4E" w:rsidRDefault="002C4E4E" w:rsidP="002C4E4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někteří lidé nepřijímají cestu, na kterou sv. Pavel zve, dokonce jí někteří tupí, přece Pavel během dvou let vyučí. A co víc, mnozí přicházejí, aby Boží mocí působící prostřednictvím Pavla a učedníků, zakoušeli uzdravující moc evangelia.</w:t>
      </w:r>
    </w:p>
    <w:p w:rsidR="002C4E4E" w:rsidRDefault="002C4E4E" w:rsidP="002C4E4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Někteří zaříkávači se snaží využít této „možnosti“ a vystupují ve jménu Pána Ježíše, ovšem popsané události ukazují, že křesťanství není soubor náboženských rituálů nebo, ještě hůře, magických formulek, ale moc evangelia plyne ze vztahu poznání a víry v Krista, Božího Syna a Spasitele. Tyto zkušenosti nejen formují víru efezských, vedou je ke zříkání se magických zvyků, ale především prohlubují jejich vztah k Pánu Ježíši.</w:t>
      </w:r>
    </w:p>
    <w:p w:rsidR="002C4E4E" w:rsidRDefault="002C4E4E" w:rsidP="002C4E4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nastínění Pavlových plánů po odchodu z Efezu zaznívá jako cíl nejen Jeruzalém, ale také touha vydat se do Říma.</w:t>
      </w:r>
    </w:p>
    <w:p w:rsidR="002C4E4E" w:rsidRPr="006D0035" w:rsidRDefault="002C4E4E" w:rsidP="002C4E4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pasáži týkající se sporu o pohanskou bohyni efezskou Artemis se mísí jak náboženský prvek, tedy čemu a komu věřit, ale ukazuje se také, že ještě důležitější je pro mnohé otázka ekonomická, totiž, že by přišli o výnosný obchod, popřípadě společenská, protože úcta k Artemis pomáhá k prestiži města i řemeslníků. Rozbouřené emoce ale nepomáhají řešení, ba naopak staví obyvatele do nebezpečí, že jejich rozběsněný dav by mohl být považován za nezákonné shromáždění, tedy za vzpouru a tak je všechna ohrozit.</w:t>
      </w:r>
    </w:p>
    <w:p w:rsidR="002C4E4E" w:rsidRDefault="002C4E4E" w:rsidP="002C4E4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 moment v mém životě přinesl posun a pokrok ve víře?</w:t>
      </w:r>
    </w:p>
    <w:p w:rsidR="002C4E4E" w:rsidRDefault="002C4E4E" w:rsidP="002C4E4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v našem společenství, farnosti, diecézi…, vnímám působení Ducha Sv.?</w:t>
      </w:r>
    </w:p>
    <w:p w:rsidR="002C4E4E" w:rsidRPr="00D85033" w:rsidRDefault="002C4E4E" w:rsidP="002C4E4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v poslední době zakusil(a) moc Kristova evangelia a kdy jsem si naopak kladl(a) otázku, zda něčí „praktiky“ jsou opravdu neseny vztahem víry v Krista?</w:t>
      </w:r>
    </w:p>
    <w:p w:rsidR="002C4E4E" w:rsidRPr="00C34A79" w:rsidRDefault="002C4E4E" w:rsidP="002C4E4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rozlišit zásadní motivace mé víry a ty, které jsou zástupné nebo sekundární, ale přitom budí velké (často nikoli pozitivní) emoce? Co mi pomáhá nenechat se jimi strhnout?</w:t>
      </w:r>
    </w:p>
    <w:p w:rsidR="00FB6D12" w:rsidRDefault="002C4E4E" w:rsidP="0053611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06F7"/>
    <w:rsid w:val="0002331B"/>
    <w:rsid w:val="00032075"/>
    <w:rsid w:val="00033043"/>
    <w:rsid w:val="000344F4"/>
    <w:rsid w:val="0003503E"/>
    <w:rsid w:val="00035447"/>
    <w:rsid w:val="00035EE4"/>
    <w:rsid w:val="00036183"/>
    <w:rsid w:val="0004094D"/>
    <w:rsid w:val="000471DD"/>
    <w:rsid w:val="00047507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A391C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459B"/>
    <w:rsid w:val="00525460"/>
    <w:rsid w:val="00534EDE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B1FCB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21F4"/>
    <w:rsid w:val="007C235D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079"/>
    <w:rsid w:val="00890F57"/>
    <w:rsid w:val="0089616A"/>
    <w:rsid w:val="008A0AF4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7B63"/>
    <w:rsid w:val="009015CF"/>
    <w:rsid w:val="00902B05"/>
    <w:rsid w:val="009077AE"/>
    <w:rsid w:val="00912CA0"/>
    <w:rsid w:val="0091319C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1B41"/>
    <w:rsid w:val="00A1252E"/>
    <w:rsid w:val="00A144C5"/>
    <w:rsid w:val="00A17A72"/>
    <w:rsid w:val="00A17A9B"/>
    <w:rsid w:val="00A17DAC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7B0B"/>
    <w:rsid w:val="00B31A5D"/>
    <w:rsid w:val="00B363F0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D35BF"/>
    <w:rsid w:val="00CE13E3"/>
    <w:rsid w:val="00CE4344"/>
    <w:rsid w:val="00CE44F8"/>
    <w:rsid w:val="00CE520D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3EB8"/>
    <w:rsid w:val="00F76701"/>
    <w:rsid w:val="00F768A7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2022-08-11T05:24:00Z</dcterms:created>
  <dcterms:modified xsi:type="dcterms:W3CDTF">2022-08-12T06:13:00Z</dcterms:modified>
</cp:coreProperties>
</file>