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B16C41">
        <w:rPr>
          <w:rFonts w:ascii="Calibri" w:eastAsia="Calibri" w:hAnsi="Calibri" w:cs="Calibri"/>
          <w:b/>
          <w:sz w:val="32"/>
          <w:szCs w:val="32"/>
        </w:rPr>
        <w:t>8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932750">
        <w:rPr>
          <w:rFonts w:ascii="Calibri" w:eastAsia="Calibri" w:hAnsi="Calibri" w:cs="Calibri"/>
          <w:color w:val="000000"/>
          <w:sz w:val="22"/>
          <w:szCs w:val="22"/>
        </w:rPr>
        <w:t>v životě křesťanů, vzájemnosti, naslouchání a trpělivého dialogu se setkáme i s tématy, kde třeba nenajdeme rychlé řešení, ale to neznamená, že bychom s dialogem měli přestat. Naopak – je třeba jej vést a tak vytvářet prostor vzájemnosti. Jedním z takových témat je ekumenismus – společná cesta s bratry a sestrami, s nimiž nás pojí Kristův křest.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C1D80">
        <w:rPr>
          <w:rFonts w:ascii="Calibri" w:eastAsia="Calibri" w:hAnsi="Calibri" w:cs="Calibri"/>
          <w:sz w:val="22"/>
          <w:szCs w:val="22"/>
        </w:rPr>
        <w:t>Ef</w:t>
      </w:r>
      <w:proofErr w:type="spellEnd"/>
      <w:r w:rsidR="006D0035">
        <w:rPr>
          <w:rFonts w:ascii="Calibri" w:eastAsia="Calibri" w:hAnsi="Calibri" w:cs="Calibri"/>
          <w:sz w:val="22"/>
          <w:szCs w:val="22"/>
        </w:rPr>
        <w:t xml:space="preserve"> </w:t>
      </w:r>
      <w:r w:rsidR="00CC1D80">
        <w:rPr>
          <w:rFonts w:ascii="Calibri" w:eastAsia="Calibri" w:hAnsi="Calibri" w:cs="Calibri"/>
          <w:sz w:val="22"/>
          <w:szCs w:val="22"/>
        </w:rPr>
        <w:t>4</w:t>
      </w:r>
      <w:r w:rsidR="006D0035">
        <w:rPr>
          <w:rFonts w:ascii="Calibri" w:eastAsia="Calibri" w:hAnsi="Calibri" w:cs="Calibri"/>
          <w:sz w:val="22"/>
          <w:szCs w:val="22"/>
        </w:rPr>
        <w:t xml:space="preserve">, </w:t>
      </w:r>
      <w:r w:rsidR="00931EF6">
        <w:rPr>
          <w:rFonts w:ascii="Calibri" w:eastAsia="Calibri" w:hAnsi="Calibri" w:cs="Calibri"/>
          <w:sz w:val="22"/>
          <w:szCs w:val="22"/>
        </w:rPr>
        <w:t>1</w:t>
      </w:r>
      <w:r w:rsidR="00C33FA9">
        <w:rPr>
          <w:rFonts w:ascii="Calibri" w:eastAsia="Calibri" w:hAnsi="Calibri" w:cs="Calibri"/>
          <w:sz w:val="22"/>
          <w:szCs w:val="22"/>
        </w:rPr>
        <w:t xml:space="preserve"> </w:t>
      </w:r>
      <w:r w:rsidR="006D0035">
        <w:rPr>
          <w:rFonts w:ascii="Calibri" w:eastAsia="Calibri" w:hAnsi="Calibri" w:cs="Calibri"/>
          <w:sz w:val="22"/>
          <w:szCs w:val="22"/>
        </w:rPr>
        <w:t>-</w:t>
      </w:r>
      <w:r w:rsidR="00C33FA9">
        <w:rPr>
          <w:rFonts w:ascii="Calibri" w:eastAsia="Calibri" w:hAnsi="Calibri" w:cs="Calibri"/>
          <w:sz w:val="22"/>
          <w:szCs w:val="22"/>
        </w:rPr>
        <w:t xml:space="preserve"> </w:t>
      </w:r>
      <w:r w:rsidR="00CC1D80">
        <w:rPr>
          <w:rFonts w:ascii="Calibri" w:eastAsia="Calibri" w:hAnsi="Calibri" w:cs="Calibri"/>
          <w:sz w:val="22"/>
          <w:szCs w:val="22"/>
        </w:rPr>
        <w:t>5</w:t>
      </w:r>
    </w:p>
    <w:p w:rsidR="005F1BAC" w:rsidRDefault="00675F8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Ježíš svým činem spásy přišel spojit to, co bylo hříchem rozděleno. Obnovuje jednotu Božího lidu navzdory společenským a další hranicím – už není Řek nebo Žid, otrok nebo svobodný… (srov. Kol 3, 11)</w:t>
      </w:r>
      <w:r w:rsidR="00FC329B">
        <w:rPr>
          <w:rFonts w:ascii="Calibri" w:eastAsia="Calibri" w:hAnsi="Calibri" w:cs="Calibri"/>
          <w:sz w:val="22"/>
          <w:szCs w:val="22"/>
        </w:rPr>
        <w:t xml:space="preserve">. Ve večeřadle prosí za své učedníky, aby byli v jednotě mezi sebou i s ním a s Otcem (srov. J 17, 20 – 21). </w:t>
      </w:r>
      <w:proofErr w:type="spellStart"/>
      <w:r w:rsidR="005F1BAC">
        <w:rPr>
          <w:rFonts w:ascii="Calibri" w:eastAsia="Calibri" w:hAnsi="Calibri" w:cs="Calibri"/>
          <w:sz w:val="22"/>
          <w:szCs w:val="22"/>
        </w:rPr>
        <w:t>Oikúmené</w:t>
      </w:r>
      <w:proofErr w:type="spellEnd"/>
      <w:r w:rsidR="005F1BAC">
        <w:rPr>
          <w:rFonts w:ascii="Calibri" w:eastAsia="Calibri" w:hAnsi="Calibri" w:cs="Calibri"/>
          <w:sz w:val="22"/>
          <w:szCs w:val="22"/>
        </w:rPr>
        <w:t xml:space="preserve"> – společný dům, odtud ekumenismus, jako snaha obnovit jednotu v Kristu.</w:t>
      </w:r>
    </w:p>
    <w:p w:rsidR="00E26B7A" w:rsidRDefault="00FC329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Nechceme uvíznout v hledání všech možných příčin rozdělení křesťanů. Ne, že bychom to neviděli jako důležité k poučení, ale ještě důležitější je neuzavřít se v budování bariér, ale spíše naslouchat, jak Duch svatý promlouvá i prostřednictví křesťanů jiných denominací. V něčem si uvědomíme bohatství života katolické církve. S vděčností si všimneme něčeho, co by nám v reformovaných společenstvích chybělo. Jinde nás inspiruje to, co sice víme, ale věnujeme tomu malou pozornost, někdy narazíme na něco, co jsme zbytečně zasunuli, a tak se v duchovním životě omezili. Poznáním odkládám předsudky, docházím většího bohatství, nalézám hodnotu konkrétní spirituality.</w:t>
      </w:r>
    </w:p>
    <w:p w:rsidR="00FC329B" w:rsidRPr="006D0035" w:rsidRDefault="00FC329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Ač zůstávají </w:t>
      </w:r>
      <w:r w:rsidR="002C1C44">
        <w:rPr>
          <w:rFonts w:ascii="Calibri" w:eastAsia="Calibri" w:hAnsi="Calibri" w:cs="Calibri"/>
          <w:sz w:val="22"/>
          <w:szCs w:val="22"/>
        </w:rPr>
        <w:t xml:space="preserve">témata, která nás bolestně dělí, přece nás spojuje to nejdůležitější. Onen kámen úhelný, kterým je Kristus. To on rozepjal ruce na kříž, aby nás shromáždil a sjednotil. V následování jeho, v upřeném pohledu na jeho lásku nalezneme sílu ke společnému putování a hledání vzájemnosti. Už to, že se všichni křesťané </w:t>
      </w:r>
      <w:proofErr w:type="gramStart"/>
      <w:r w:rsidR="002C1C44">
        <w:rPr>
          <w:rFonts w:ascii="Calibri" w:eastAsia="Calibri" w:hAnsi="Calibri" w:cs="Calibri"/>
          <w:sz w:val="22"/>
          <w:szCs w:val="22"/>
        </w:rPr>
        <w:t>modlíme</w:t>
      </w:r>
      <w:proofErr w:type="gramEnd"/>
      <w:r w:rsidR="002C1C44">
        <w:rPr>
          <w:rFonts w:ascii="Calibri" w:eastAsia="Calibri" w:hAnsi="Calibri" w:cs="Calibri"/>
          <w:sz w:val="22"/>
          <w:szCs w:val="22"/>
        </w:rPr>
        <w:t xml:space="preserve"> za naše města, vesnice, sousedy apod., je pojítkem. Spojují nás mnohé charitativní díla. Všichni toužíme, aby i lidé kolem nás objevili a přijali našeho Spasitele. Je mnoho společného, je mnoho inspirace. Můžeme jít společně, ač se nám zatím nepodařilo úplně odstranit to, co nás dělí</w:t>
      </w:r>
      <w:r w:rsidR="00684BAC">
        <w:rPr>
          <w:rFonts w:ascii="Calibri" w:eastAsia="Calibri" w:hAnsi="Calibri" w:cs="Calibri"/>
          <w:sz w:val="22"/>
          <w:szCs w:val="22"/>
        </w:rPr>
        <w:t>,</w:t>
      </w:r>
      <w:r w:rsidR="002C1C44">
        <w:rPr>
          <w:rFonts w:ascii="Calibri" w:eastAsia="Calibri" w:hAnsi="Calibri" w:cs="Calibri"/>
          <w:sz w:val="22"/>
          <w:szCs w:val="22"/>
        </w:rPr>
        <w:t xml:space="preserve"> a neseme si bolest nad nenaplněným Ježíšovým přáním, abychom byli jedno.</w:t>
      </w:r>
    </w:p>
    <w:p w:rsidR="0002331B" w:rsidRDefault="00684BA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Koho znám ze svého okolí</w:t>
      </w:r>
      <w:r w:rsidR="00F77E68">
        <w:rPr>
          <w:rFonts w:ascii="Calibri" w:eastAsia="Calibri" w:hAnsi="Calibri" w:cs="Calibri"/>
          <w:sz w:val="22"/>
          <w:szCs w:val="22"/>
        </w:rPr>
        <w:t>, kdo je členem jiné křesťanské denominace?</w:t>
      </w:r>
    </w:p>
    <w:p w:rsidR="00C00E4F" w:rsidRPr="00C34A79" w:rsidRDefault="00F77E6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je pro mě inspirující na víře křesťanů jiného vyznání?</w:t>
      </w:r>
    </w:p>
    <w:p w:rsidR="000803CE" w:rsidRDefault="00F77E68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aktivity jsem s</w:t>
      </w:r>
      <w:r w:rsidR="00AD697D">
        <w:rPr>
          <w:rFonts w:ascii="Calibri" w:eastAsia="Calibri" w:hAnsi="Calibri" w:cs="Calibri"/>
          <w:sz w:val="22"/>
          <w:szCs w:val="22"/>
        </w:rPr>
        <w:t> křesťany jiných vyznání absolvoval?</w:t>
      </w:r>
    </w:p>
    <w:p w:rsidR="00AD697D" w:rsidRPr="00C00E4F" w:rsidRDefault="00AD697D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Mohli bychom v našem okolí prožívat nebo dělat společně ještě něco?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01C56" w:rsidRDefault="00A01C56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AD697D" w:rsidRDefault="00AD697D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A01C56" w:rsidRDefault="00A01C56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F1BAC" w:rsidRPr="00CE520D" w:rsidRDefault="005F1BAC" w:rsidP="005F1BA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8. týden v mezidobí</w:t>
      </w:r>
    </w:p>
    <w:p w:rsidR="005F1BAC" w:rsidRPr="00DE7842" w:rsidRDefault="005F1BAC" w:rsidP="005F1BA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5F1BAC" w:rsidRPr="00C34A79" w:rsidRDefault="005F1BAC" w:rsidP="005F1BAC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v životě křesťanů, vzájemnosti, naslouchání a trpělivého dialogu se setkáme i s tématy, kde třeba nenajdeme rychlé řešení, ale to neznamená, že bychom s dialogem měli přestat. Naopak – je třeba jej vést a tak vytvářet prostor vzájemnosti. Jedním z takových témat je ekumenismus – společná cesta s bratry a sestrami, s nimiž nás pojí Kristův křest.</w:t>
      </w:r>
    </w:p>
    <w:p w:rsidR="005F1BAC" w:rsidRPr="00C34A79" w:rsidRDefault="005F1BAC" w:rsidP="005F1BA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4, 1 - 5</w:t>
      </w:r>
    </w:p>
    <w:p w:rsidR="005F1BAC" w:rsidRDefault="005F1BAC" w:rsidP="005F1BA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Ježíš svým činem spásy přišel spojit to, co bylo hříchem rozděleno. Obnovuje jednotu Božího lidu navzdory společenským a další hranicím – už není Řek nebo Žid, otrok nebo svobodný… (srov. Kol 3, 11). Ve večeřadle prosí za své učedníky, aby byli v jednotě mezi sebou i s ním a s Otcem (srov. J 17, 20 – 21). </w:t>
      </w:r>
      <w:proofErr w:type="spellStart"/>
      <w:r>
        <w:rPr>
          <w:rFonts w:ascii="Calibri" w:eastAsia="Calibri" w:hAnsi="Calibri" w:cs="Calibri"/>
          <w:sz w:val="22"/>
          <w:szCs w:val="22"/>
        </w:rPr>
        <w:t>Oikúmené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společný dům, odtud ekumenismus, jako snaha obnovit jednotu v Kristu.</w:t>
      </w:r>
    </w:p>
    <w:p w:rsidR="005F1BAC" w:rsidRDefault="005F1BAC" w:rsidP="005F1BA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Nechceme uvíznout v hledání všech možných příčin rozdělení křesťanů. Ne, že bychom to neviděli jako důležité k poučení, ale ještě důležitější je neuzavřít se v budování bariér, ale spíše naslouchat, jak Duch svatý promlouvá i prostřednictví křesťanů jiných denominací. V něčem si uvědomíme bohatství života katolické církve. S vděčností si všimneme něčeho, co by nám v reformovaných společenstvích chybělo. Jinde nás inspiruje to, co sice víme, ale věnujeme tomu malou pozornost, někdy narazíme na něco, co jsme zbytečně zasunuli, a tak se v duchovním životě omezili. Poznáním odkládám předsudky, docházím většího bohatství, nalézám hodnotu konkrétní spirituality.</w:t>
      </w:r>
    </w:p>
    <w:p w:rsidR="005F1BAC" w:rsidRPr="006D0035" w:rsidRDefault="005F1BAC" w:rsidP="005F1BA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Ač zůstávají témata, která nás bolestně dělí, přece nás spojuje to nejdůležitější. Onen kámen úhelný, kterým je Kristus. To on rozepjal ruce na kříž, aby nás shromáždil a sjednotil. V následování jeho, v upřeném pohledu na jeho lásku nalezneme sílu ke společnému putování a hledání vzájemnosti. Už to, že se všichni křesťané </w:t>
      </w:r>
      <w:proofErr w:type="gramStart"/>
      <w:r>
        <w:rPr>
          <w:rFonts w:ascii="Calibri" w:eastAsia="Calibri" w:hAnsi="Calibri" w:cs="Calibri"/>
          <w:sz w:val="22"/>
          <w:szCs w:val="22"/>
        </w:rPr>
        <w:t>modlíme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za naše města, vesnice, sousedy apod., je pojítkem. Spojují nás mnohé charitativní díla. Všichni toužíme, aby i lidé kolem nás objevili a přijali našeho Spasitele. Je mnoho společného, je mnoho inspirace. Můžeme jít společně, ač se nám zatím nepodařilo úplně odstranit to, co nás dělí, a neseme si bolest nad nenaplněným Ježíšovým přáním, abychom byli jedno.</w:t>
      </w:r>
    </w:p>
    <w:p w:rsidR="005F1BAC" w:rsidRDefault="005F1BAC" w:rsidP="005F1BA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Koho znám ze svého okolí, kdo je členem jiné křesťanské denominace?</w:t>
      </w:r>
    </w:p>
    <w:p w:rsidR="005F1BAC" w:rsidRPr="00C34A79" w:rsidRDefault="005F1BAC" w:rsidP="005F1BA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je pro mě inspirující na víře křesťanů jiného vyznání?</w:t>
      </w:r>
    </w:p>
    <w:p w:rsidR="005F1BAC" w:rsidRDefault="005F1BAC" w:rsidP="005F1BA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aktivity jsem s křesťany jiných vyznání absolvoval?</w:t>
      </w:r>
    </w:p>
    <w:p w:rsidR="005F1BAC" w:rsidRPr="00C00E4F" w:rsidRDefault="005F1BAC" w:rsidP="005F1BA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Mohli bychom v našem okolí prožívat nebo dělat společně ještě něco?</w:t>
      </w:r>
    </w:p>
    <w:p w:rsidR="005F1BAC" w:rsidRDefault="005F1BAC" w:rsidP="005F1BA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01C56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B47AB8" w:rsidRPr="00A33D33" w:rsidRDefault="00B47AB8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7507"/>
    <w:rsid w:val="0006153E"/>
    <w:rsid w:val="00063AE1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711F7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53A5"/>
    <w:rsid w:val="006E6A9A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2361"/>
    <w:rsid w:val="007A5747"/>
    <w:rsid w:val="007B7C0B"/>
    <w:rsid w:val="007C29A3"/>
    <w:rsid w:val="007D3E0A"/>
    <w:rsid w:val="007D43E9"/>
    <w:rsid w:val="007D5C63"/>
    <w:rsid w:val="007D63D5"/>
    <w:rsid w:val="007E21AE"/>
    <w:rsid w:val="007F1CE1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91A"/>
    <w:rsid w:val="00923B0A"/>
    <w:rsid w:val="009248DD"/>
    <w:rsid w:val="00931EF6"/>
    <w:rsid w:val="009321C4"/>
    <w:rsid w:val="00932750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1C56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6C41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E75"/>
    <w:rsid w:val="00D9539B"/>
    <w:rsid w:val="00D973FA"/>
    <w:rsid w:val="00D97EE0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494E"/>
    <w:rsid w:val="00DF66DA"/>
    <w:rsid w:val="00E00D85"/>
    <w:rsid w:val="00E014EB"/>
    <w:rsid w:val="00E015AE"/>
    <w:rsid w:val="00E060B7"/>
    <w:rsid w:val="00E11773"/>
    <w:rsid w:val="00E1319B"/>
    <w:rsid w:val="00E13F77"/>
    <w:rsid w:val="00E201C2"/>
    <w:rsid w:val="00E252EE"/>
    <w:rsid w:val="00E25FA5"/>
    <w:rsid w:val="00E26B7A"/>
    <w:rsid w:val="00E47543"/>
    <w:rsid w:val="00E510D5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B73BB"/>
    <w:rsid w:val="00EC3EC1"/>
    <w:rsid w:val="00EC5AEE"/>
    <w:rsid w:val="00ED515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77E68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9F7"/>
    <w:rsid w:val="00FC2E3C"/>
    <w:rsid w:val="00FC329B"/>
    <w:rsid w:val="00FC38CD"/>
    <w:rsid w:val="00FD1DBA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2022-02-19T18:55:00Z</dcterms:created>
  <dcterms:modified xsi:type="dcterms:W3CDTF">2022-02-19T19:30:00Z</dcterms:modified>
</cp:coreProperties>
</file>