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5711F7">
        <w:rPr>
          <w:rFonts w:ascii="Calibri" w:eastAsia="Calibri" w:hAnsi="Calibri" w:cs="Calibri"/>
          <w:b/>
          <w:sz w:val="32"/>
          <w:szCs w:val="32"/>
        </w:rPr>
        <w:t>3</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9B1023">
        <w:rPr>
          <w:rFonts w:ascii="Calibri" w:eastAsia="Calibri" w:hAnsi="Calibri" w:cs="Calibri"/>
          <w:color w:val="000000"/>
          <w:sz w:val="22"/>
          <w:szCs w:val="22"/>
        </w:rPr>
        <w:t>díky všem, kdo se zapojili v uplynulém čase do Tříkrálové sbírky a tím také do díla, které k životu církve patří, totiž zájem a solidarita s bližním. Projevy lásky však nesmíme zúžit na větší či menší finanční dar, na organizované charitativní dílo. Je třeba stále se učit naslouchat a svůj obzor neuzavřít, ale rozšiřovat. Pomoc lidem mnohdy vůbec nepotřebuje materiální formu, ale nalézt si čas, naslouchat, povzbudit, dodat naději, porozumět, nést tíhu dne…</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6D1BFC">
        <w:rPr>
          <w:rFonts w:ascii="Calibri" w:eastAsia="Calibri" w:hAnsi="Calibri" w:cs="Calibri"/>
          <w:sz w:val="22"/>
          <w:szCs w:val="22"/>
        </w:rPr>
        <w:t>M</w:t>
      </w:r>
      <w:r w:rsidR="006D0035">
        <w:rPr>
          <w:rFonts w:ascii="Calibri" w:eastAsia="Calibri" w:hAnsi="Calibri" w:cs="Calibri"/>
          <w:sz w:val="22"/>
          <w:szCs w:val="22"/>
        </w:rPr>
        <w:t xml:space="preserve">k </w:t>
      </w:r>
      <w:r w:rsidR="006D1BFC">
        <w:rPr>
          <w:rFonts w:ascii="Calibri" w:eastAsia="Calibri" w:hAnsi="Calibri" w:cs="Calibri"/>
          <w:sz w:val="22"/>
          <w:szCs w:val="22"/>
        </w:rPr>
        <w:t>10</w:t>
      </w:r>
      <w:r w:rsidR="006D0035">
        <w:rPr>
          <w:rFonts w:ascii="Calibri" w:eastAsia="Calibri" w:hAnsi="Calibri" w:cs="Calibri"/>
          <w:sz w:val="22"/>
          <w:szCs w:val="22"/>
        </w:rPr>
        <w:t>, 4</w:t>
      </w:r>
      <w:r w:rsidR="006D1BFC">
        <w:rPr>
          <w:rFonts w:ascii="Calibri" w:eastAsia="Calibri" w:hAnsi="Calibri" w:cs="Calibri"/>
          <w:sz w:val="22"/>
          <w:szCs w:val="22"/>
        </w:rPr>
        <w:t>6</w:t>
      </w:r>
      <w:r w:rsidR="006D0035">
        <w:rPr>
          <w:rFonts w:ascii="Calibri" w:eastAsia="Calibri" w:hAnsi="Calibri" w:cs="Calibri"/>
          <w:sz w:val="22"/>
          <w:szCs w:val="22"/>
        </w:rPr>
        <w:t>-</w:t>
      </w:r>
      <w:r w:rsidR="006D1BFC">
        <w:rPr>
          <w:rFonts w:ascii="Calibri" w:eastAsia="Calibri" w:hAnsi="Calibri" w:cs="Calibri"/>
          <w:sz w:val="22"/>
          <w:szCs w:val="22"/>
        </w:rPr>
        <w:t>52</w:t>
      </w:r>
    </w:p>
    <w:p w:rsidR="000B7516" w:rsidRDefault="006D1BFC" w:rsidP="00196808">
      <w:pPr>
        <w:spacing w:after="60"/>
        <w:contextualSpacing/>
        <w:jc w:val="both"/>
        <w:rPr>
          <w:rFonts w:ascii="Calibri" w:eastAsia="Calibri" w:hAnsi="Calibri" w:cs="Calibri"/>
          <w:sz w:val="22"/>
          <w:szCs w:val="22"/>
        </w:rPr>
      </w:pPr>
      <w:r>
        <w:rPr>
          <w:rFonts w:ascii="Calibri" w:eastAsia="Calibri" w:hAnsi="Calibri" w:cs="Calibri"/>
          <w:sz w:val="22"/>
          <w:szCs w:val="22"/>
        </w:rPr>
        <w:t>Zástup, který obklopuje Ježíše, se těší na jeho činy, sl</w:t>
      </w:r>
      <w:r w:rsidR="0091319C">
        <w:rPr>
          <w:rFonts w:ascii="Calibri" w:eastAsia="Calibri" w:hAnsi="Calibri" w:cs="Calibri"/>
          <w:sz w:val="22"/>
          <w:szCs w:val="22"/>
        </w:rPr>
        <w:t>ova, učení. Rád poznává Boha jeho</w:t>
      </w:r>
      <w:r>
        <w:rPr>
          <w:rFonts w:ascii="Calibri" w:eastAsia="Calibri" w:hAnsi="Calibri" w:cs="Calibri"/>
          <w:sz w:val="22"/>
          <w:szCs w:val="22"/>
        </w:rPr>
        <w:t xml:space="preserve"> prostřednictvím. Ale teprve se učí naslouchat potřebám lidí kolem. Nezahledět se pouze do osobních starostí nebo života nejbližších. Tak se stane, že v onom zaujetí sice slyší Bartimaiovo volání jako hluk, ale přeslechnou jeho obsah, jeho bytostnou potřebu. A nejen, že jí nepoznají, dokonce je tento hlas ruší, protože by mohli přeslechnout Pána, nemuseli by mu dobře rozumět</w:t>
      </w:r>
      <w:r w:rsidR="0091319C">
        <w:rPr>
          <w:rFonts w:ascii="Calibri" w:eastAsia="Calibri" w:hAnsi="Calibri" w:cs="Calibri"/>
          <w:sz w:val="22"/>
          <w:szCs w:val="22"/>
        </w:rPr>
        <w:t>.</w:t>
      </w:r>
      <w:r>
        <w:rPr>
          <w:rFonts w:ascii="Calibri" w:eastAsia="Calibri" w:hAnsi="Calibri" w:cs="Calibri"/>
          <w:sz w:val="22"/>
          <w:szCs w:val="22"/>
        </w:rPr>
        <w:t xml:space="preserve"> Je třeba umlčet rušivý element. Začnou jej okřikovat, chtějí ho vytěsnit. </w:t>
      </w:r>
    </w:p>
    <w:p w:rsidR="006D1BFC" w:rsidRDefault="006D1BFC"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Ježíš se však zastaví a nechá si Bartimaia zavolat. Při četbě evangelia nalezneme mnohá místa, kde si Ježíš všimne </w:t>
      </w:r>
      <w:r w:rsidR="00230E15">
        <w:rPr>
          <w:rFonts w:ascii="Calibri" w:eastAsia="Calibri" w:hAnsi="Calibri" w:cs="Calibri"/>
          <w:sz w:val="22"/>
          <w:szCs w:val="22"/>
        </w:rPr>
        <w:t>člověka, který potřebuje pomoci a ujímá se ho. Někdy zaslechne jejich prosbu, jindy je mu líto zástupu či vdovy, která přišla o jediného syna (Lk 7, 11-17)… Náš Pán nejen slyší hluky a vidí bližní, ale učí nás vnímat jejich životní situace a potřeby a na ně reagovat.</w:t>
      </w:r>
    </w:p>
    <w:p w:rsidR="00230E15" w:rsidRDefault="00230E15" w:rsidP="00196808">
      <w:pPr>
        <w:spacing w:after="60"/>
        <w:contextualSpacing/>
        <w:jc w:val="both"/>
        <w:rPr>
          <w:rFonts w:ascii="Calibri" w:eastAsia="Calibri" w:hAnsi="Calibri" w:cs="Calibri"/>
          <w:sz w:val="22"/>
          <w:szCs w:val="22"/>
        </w:rPr>
      </w:pPr>
      <w:r>
        <w:rPr>
          <w:rFonts w:ascii="Calibri" w:eastAsia="Calibri" w:hAnsi="Calibri" w:cs="Calibri"/>
          <w:sz w:val="22"/>
          <w:szCs w:val="22"/>
        </w:rPr>
        <w:t>Je třeba stále si udržovat pozornost, abychom nesklouzli k jistě příjemné cestě</w:t>
      </w:r>
      <w:r w:rsidR="00D46340">
        <w:rPr>
          <w:rFonts w:ascii="Calibri" w:eastAsia="Calibri" w:hAnsi="Calibri" w:cs="Calibri"/>
          <w:sz w:val="22"/>
          <w:szCs w:val="22"/>
        </w:rPr>
        <w:t xml:space="preserve"> po Ježíšově boku, kde</w:t>
      </w:r>
      <w:r>
        <w:rPr>
          <w:rFonts w:ascii="Calibri" w:eastAsia="Calibri" w:hAnsi="Calibri" w:cs="Calibri"/>
          <w:sz w:val="22"/>
          <w:szCs w:val="22"/>
        </w:rPr>
        <w:t xml:space="preserve"> budeme myslet na své osobní dobro, popř. dobro nejbližších</w:t>
      </w:r>
      <w:r w:rsidR="00D46340">
        <w:rPr>
          <w:rFonts w:ascii="Calibri" w:eastAsia="Calibri" w:hAnsi="Calibri" w:cs="Calibri"/>
          <w:sz w:val="22"/>
          <w:szCs w:val="22"/>
        </w:rPr>
        <w:t xml:space="preserve"> (což nás nevědomky stahuje k sobectví)</w:t>
      </w:r>
      <w:r>
        <w:rPr>
          <w:rFonts w:ascii="Calibri" w:eastAsia="Calibri" w:hAnsi="Calibri" w:cs="Calibri"/>
          <w:sz w:val="22"/>
          <w:szCs w:val="22"/>
        </w:rPr>
        <w:t xml:space="preserve">, ale zapomeneme, že Ježíš přišel spasit každou bolest světa. Jistě, nevyhneme se tak chvílím, kdy budeme v koncích s vlastními nápady a moudrostí, kdy zažijeme zklamání nebo bezradnost, kdy si uvědomíme, jak jsou věci jinak, než jsme mysleli atp. Přece je to však způsob, jak být Kristovým učedníkem. </w:t>
      </w:r>
    </w:p>
    <w:p w:rsidR="001F58C7" w:rsidRPr="006D0035" w:rsidRDefault="001F58C7" w:rsidP="00196808">
      <w:pPr>
        <w:spacing w:after="60"/>
        <w:contextualSpacing/>
        <w:jc w:val="both"/>
        <w:rPr>
          <w:rFonts w:ascii="Calibri" w:eastAsia="Calibri" w:hAnsi="Calibri" w:cs="Calibri"/>
          <w:sz w:val="22"/>
          <w:szCs w:val="22"/>
        </w:rPr>
      </w:pPr>
      <w:r>
        <w:rPr>
          <w:rFonts w:ascii="Calibri" w:eastAsia="Calibri" w:hAnsi="Calibri" w:cs="Calibri"/>
          <w:sz w:val="22"/>
          <w:szCs w:val="22"/>
        </w:rPr>
        <w:t>Slyšet hlas druhých, vidět jejich chování je první krok. Když máme v tu chvíli dojem, že s touto osobou (skupinou lidí) nechci nic mít, je to dobrý podnět pro duchovní cvičení. Ptejme se, proč ten člověk takto mluví nebo jedná? Co tím sděluje okolí, po čem v životě touží a nedostává se mu toho?  V tu chvíli padnou mnohé předsudky, bariéry barvy pleti, sociální vyspělosti či zařazení, mezigeneračních propastí. Ježíš nám bude dobrým průvodcem, jak nejen slyšet a vidět, ale i jak naslouchat s otevřeným srdcem, jak porozumět.</w:t>
      </w:r>
    </w:p>
    <w:p w:rsidR="0002331B" w:rsidRPr="00C34A79" w:rsidRDefault="00371554"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životní příběhy</w:t>
      </w:r>
      <w:r w:rsidR="0062059E">
        <w:rPr>
          <w:rFonts w:ascii="Calibri" w:eastAsia="Calibri" w:hAnsi="Calibri" w:cs="Calibri"/>
          <w:sz w:val="22"/>
          <w:szCs w:val="22"/>
        </w:rPr>
        <w:t xml:space="preserve"> mne vedou k</w:t>
      </w:r>
      <w:r>
        <w:rPr>
          <w:rFonts w:ascii="Calibri" w:eastAsia="Calibri" w:hAnsi="Calibri" w:cs="Calibri"/>
          <w:sz w:val="22"/>
          <w:szCs w:val="22"/>
        </w:rPr>
        <w:t> </w:t>
      </w:r>
      <w:r w:rsidR="0062059E">
        <w:rPr>
          <w:rFonts w:ascii="Calibri" w:eastAsia="Calibri" w:hAnsi="Calibri" w:cs="Calibri"/>
          <w:sz w:val="22"/>
          <w:szCs w:val="22"/>
        </w:rPr>
        <w:t>modlitbě</w:t>
      </w:r>
      <w:r>
        <w:rPr>
          <w:rFonts w:ascii="Calibri" w:eastAsia="Calibri" w:hAnsi="Calibri" w:cs="Calibri"/>
          <w:sz w:val="22"/>
          <w:szCs w:val="22"/>
        </w:rPr>
        <w:t>, ke Kristu</w:t>
      </w:r>
      <w:r w:rsidR="00D24581">
        <w:rPr>
          <w:rFonts w:ascii="Calibri" w:eastAsia="Calibri" w:hAnsi="Calibri" w:cs="Calibri"/>
          <w:sz w:val="22"/>
          <w:szCs w:val="22"/>
        </w:rPr>
        <w:t>?</w:t>
      </w:r>
    </w:p>
    <w:p w:rsidR="00762B96" w:rsidRPr="00C34A79" w:rsidRDefault="00371554"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jaké situaci jsem si až později uvědomil, že mám druhému naslouchat</w:t>
      </w:r>
      <w:r w:rsidR="00587AB6">
        <w:rPr>
          <w:rFonts w:ascii="Calibri" w:eastAsia="Calibri" w:hAnsi="Calibri" w:cs="Calibri"/>
          <w:sz w:val="22"/>
          <w:szCs w:val="22"/>
        </w:rPr>
        <w:t>?</w:t>
      </w:r>
    </w:p>
    <w:p w:rsidR="00371554" w:rsidRPr="00371554" w:rsidRDefault="00371554" w:rsidP="0037155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překonávat předsudky a hranice mezi lidmi</w:t>
      </w:r>
      <w:r w:rsidR="00517040">
        <w:rPr>
          <w:rFonts w:ascii="Calibri" w:eastAsia="Calibri" w:hAnsi="Calibri" w:cs="Calibri"/>
          <w:sz w:val="22"/>
          <w:szCs w:val="22"/>
        </w:rPr>
        <w:t>?</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CB66B4" w:rsidRPr="00CE520D" w:rsidRDefault="00CB66B4" w:rsidP="00CB66B4">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 týden v mezidobí</w:t>
      </w:r>
    </w:p>
    <w:p w:rsidR="00CB66B4" w:rsidRPr="00DE7842" w:rsidRDefault="00CB66B4" w:rsidP="00CB66B4">
      <w:pPr>
        <w:jc w:val="center"/>
        <w:rPr>
          <w:sz w:val="20"/>
          <w:szCs w:val="20"/>
        </w:rPr>
      </w:pPr>
      <w:r>
        <w:rPr>
          <w:rFonts w:ascii="Calibri" w:eastAsia="Calibri" w:hAnsi="Calibri" w:cs="Calibri"/>
          <w:color w:val="000000"/>
          <w:sz w:val="20"/>
          <w:szCs w:val="20"/>
        </w:rPr>
        <w:t>rok 2022</w:t>
      </w:r>
    </w:p>
    <w:p w:rsidR="00CB66B4" w:rsidRPr="00C34A79" w:rsidRDefault="00CB66B4" w:rsidP="00CB66B4">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díky všem, kdo se zapojili v uplynulém čase do Tříkrálové sbírky a tím také do díla, které k životu církve patří, totiž zájem a solidarita s bližním. Projevy lásky však nesmíme zúžit na větší či menší finanční dar, na organizované charitativní dílo. Je třeba stále se učit naslouchat a svůj obzor neuzavřít, ale rozšiřovat. Pomoc lidem mnohdy vůbec nepotřebuje materiální formu, ale nalézt si čas, naslouchat, povzbudit, dodat naději, porozumět, nést tíhu dne…</w:t>
      </w:r>
    </w:p>
    <w:p w:rsidR="00CB66B4" w:rsidRPr="00C34A79" w:rsidRDefault="00CB66B4" w:rsidP="00CB66B4">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Mk 10, 46-52</w:t>
      </w:r>
    </w:p>
    <w:p w:rsidR="00CB66B4" w:rsidRDefault="00CB66B4" w:rsidP="00CB66B4">
      <w:pPr>
        <w:spacing w:after="60"/>
        <w:contextualSpacing/>
        <w:jc w:val="both"/>
        <w:rPr>
          <w:rFonts w:ascii="Calibri" w:eastAsia="Calibri" w:hAnsi="Calibri" w:cs="Calibri"/>
          <w:sz w:val="22"/>
          <w:szCs w:val="22"/>
        </w:rPr>
      </w:pPr>
      <w:r>
        <w:rPr>
          <w:rFonts w:ascii="Calibri" w:eastAsia="Calibri" w:hAnsi="Calibri" w:cs="Calibri"/>
          <w:sz w:val="22"/>
          <w:szCs w:val="22"/>
        </w:rPr>
        <w:t xml:space="preserve">Zástup, který obklopuje Ježíše, se těší na jeho činy, slova, učení. Rád poznává Boha jeho prostřednictvím. Ale teprve se učí naslouchat potřebám lidí kolem. Nezahledět se pouze do osobních starostí nebo života nejbližších. Tak se stane, že v onom zaujetí sice slyší Bartimaiovo volání jako hluk, ale přeslechnou jeho obsah, jeho bytostnou potřebu. A nejen, že jí nepoznají, dokonce je tento hlas ruší, protože by mohli přeslechnout Pána, nemuseli by mu dobře rozumět. Je třeba umlčet rušivý element. Začnou jej okřikovat, chtějí ho vytěsnit. </w:t>
      </w:r>
    </w:p>
    <w:p w:rsidR="00CB66B4" w:rsidRDefault="00CB66B4" w:rsidP="00CB66B4">
      <w:pPr>
        <w:spacing w:after="60"/>
        <w:contextualSpacing/>
        <w:jc w:val="both"/>
        <w:rPr>
          <w:rFonts w:ascii="Calibri" w:eastAsia="Calibri" w:hAnsi="Calibri" w:cs="Calibri"/>
          <w:sz w:val="22"/>
          <w:szCs w:val="22"/>
        </w:rPr>
      </w:pPr>
      <w:r>
        <w:rPr>
          <w:rFonts w:ascii="Calibri" w:eastAsia="Calibri" w:hAnsi="Calibri" w:cs="Calibri"/>
          <w:sz w:val="22"/>
          <w:szCs w:val="22"/>
        </w:rPr>
        <w:t>Ježíš se však zastaví a nechá si Bartimaia zavolat. Při četbě evangelia nalezneme mnohá místa, kde si Ježíš všimne člověka, který potřebuje pomoci a ujímá se ho. Někdy zaslechne jejich prosbu, jindy je mu líto zástupu či vdovy, která přišla o jediného syna (Lk 7, 11-17)… Náš Pán nejen slyší hluky a vidí bližní, ale učí nás vnímat jejich životní situace a potřeby a na ně reagovat.</w:t>
      </w:r>
    </w:p>
    <w:p w:rsidR="00CB66B4" w:rsidRDefault="00CB66B4" w:rsidP="00CB66B4">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Je třeba stále si udržovat pozornost, abychom nesklouzli k jistě příjemné cestě po Ježíšově boku, kde budeme myslet na své osobní dobro, popř. dobro nejbližších (což nás nevědomky stahuje k sobectví), ale zapomeneme, že Ježíš přišel spasit každou bolest světa. Jistě, nevyhneme se tak chvílím, kdy budeme v koncích s vlastními nápady a moudrostí, kdy zažijeme zklamání nebo bezradnost, kdy si uvědomíme, jak jsou věci jinak, než jsme mysleli atp. Přece je to však způsob, jak být Kristovým učedníkem. </w:t>
      </w:r>
    </w:p>
    <w:p w:rsidR="00CB66B4" w:rsidRPr="006D0035" w:rsidRDefault="00CB66B4" w:rsidP="00CB66B4">
      <w:pPr>
        <w:spacing w:after="60"/>
        <w:contextualSpacing/>
        <w:jc w:val="both"/>
        <w:rPr>
          <w:rFonts w:ascii="Calibri" w:eastAsia="Calibri" w:hAnsi="Calibri" w:cs="Calibri"/>
          <w:sz w:val="22"/>
          <w:szCs w:val="22"/>
        </w:rPr>
      </w:pPr>
      <w:r>
        <w:rPr>
          <w:rFonts w:ascii="Calibri" w:eastAsia="Calibri" w:hAnsi="Calibri" w:cs="Calibri"/>
          <w:sz w:val="22"/>
          <w:szCs w:val="22"/>
        </w:rPr>
        <w:t>Slyšet hlas druhých, vidět jejich chování je první krok. Když máme v tu chvíli dojem, že s touto osobou (skupinou lidí) nechci nic mít, je to dobrý podnět pro duchovní cvičení. Ptejme se, proč ten člověk takto mluví nebo jedná? Co tím sděluje okolí, po čem v životě touží a nedostává se mu toho?  V tu chvíli padnou mnohé předsudky, bariéry barvy pleti, sociální vyspělosti či zařazení, mezigeneračních propastí. Ježíš nám bude dobrým průvodcem, jak nejen slyšet a vidět, ale i jak naslouchat s otevřeným srdcem, jak porozumět.</w:t>
      </w:r>
    </w:p>
    <w:p w:rsidR="00CB66B4" w:rsidRPr="00C34A79" w:rsidRDefault="00CB66B4" w:rsidP="00CB66B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životní příběhy mne vedou k modlitbě, ke Kristu?</w:t>
      </w:r>
    </w:p>
    <w:p w:rsidR="00CB66B4" w:rsidRPr="00C34A79" w:rsidRDefault="00CB66B4" w:rsidP="00CB66B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jaké situaci jsem si až později uvědomil, že mám druhému naslouchat?</w:t>
      </w:r>
    </w:p>
    <w:p w:rsidR="00CB66B4" w:rsidRPr="00371554" w:rsidRDefault="00CB66B4" w:rsidP="00CB66B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překonávat předsudky a hranice mezi lidmi?</w:t>
      </w:r>
    </w:p>
    <w:p w:rsidR="00B47AB8" w:rsidRPr="00A33D33" w:rsidRDefault="00CB66B4" w:rsidP="00A33D33">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771"/>
    <w:rsid w:val="0002331B"/>
    <w:rsid w:val="00033043"/>
    <w:rsid w:val="000344F4"/>
    <w:rsid w:val="0003503E"/>
    <w:rsid w:val="00035447"/>
    <w:rsid w:val="00047507"/>
    <w:rsid w:val="0006153E"/>
    <w:rsid w:val="00067216"/>
    <w:rsid w:val="000730E5"/>
    <w:rsid w:val="00073EF7"/>
    <w:rsid w:val="00075804"/>
    <w:rsid w:val="0008030B"/>
    <w:rsid w:val="0008310C"/>
    <w:rsid w:val="00087C09"/>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500E"/>
    <w:rsid w:val="00166472"/>
    <w:rsid w:val="00170A5C"/>
    <w:rsid w:val="00173411"/>
    <w:rsid w:val="001820FA"/>
    <w:rsid w:val="0018212C"/>
    <w:rsid w:val="001846C9"/>
    <w:rsid w:val="00186E86"/>
    <w:rsid w:val="001875A6"/>
    <w:rsid w:val="0019546C"/>
    <w:rsid w:val="00196808"/>
    <w:rsid w:val="001A1AE3"/>
    <w:rsid w:val="001A1F3B"/>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12BC5"/>
    <w:rsid w:val="0021469B"/>
    <w:rsid w:val="0022364E"/>
    <w:rsid w:val="00224E36"/>
    <w:rsid w:val="00227CB6"/>
    <w:rsid w:val="00230E15"/>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6460"/>
    <w:rsid w:val="004129DE"/>
    <w:rsid w:val="00415F7E"/>
    <w:rsid w:val="0041732B"/>
    <w:rsid w:val="0044170A"/>
    <w:rsid w:val="0044209A"/>
    <w:rsid w:val="00442398"/>
    <w:rsid w:val="00444D52"/>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50536"/>
    <w:rsid w:val="0055329E"/>
    <w:rsid w:val="005534A8"/>
    <w:rsid w:val="0055662E"/>
    <w:rsid w:val="00556C8A"/>
    <w:rsid w:val="0056239D"/>
    <w:rsid w:val="005634D7"/>
    <w:rsid w:val="00563F10"/>
    <w:rsid w:val="00570472"/>
    <w:rsid w:val="005711F7"/>
    <w:rsid w:val="005856F6"/>
    <w:rsid w:val="00587570"/>
    <w:rsid w:val="00587AB6"/>
    <w:rsid w:val="0059005F"/>
    <w:rsid w:val="0059097E"/>
    <w:rsid w:val="00593E94"/>
    <w:rsid w:val="00596376"/>
    <w:rsid w:val="00596D5C"/>
    <w:rsid w:val="005A2FC8"/>
    <w:rsid w:val="005A55E3"/>
    <w:rsid w:val="005C32A3"/>
    <w:rsid w:val="005C657E"/>
    <w:rsid w:val="005D2A91"/>
    <w:rsid w:val="005E2021"/>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6B54"/>
    <w:rsid w:val="00680669"/>
    <w:rsid w:val="0068504D"/>
    <w:rsid w:val="006866F8"/>
    <w:rsid w:val="00693939"/>
    <w:rsid w:val="006939F1"/>
    <w:rsid w:val="0069707A"/>
    <w:rsid w:val="006A1624"/>
    <w:rsid w:val="006A7812"/>
    <w:rsid w:val="006B5F2B"/>
    <w:rsid w:val="006B682C"/>
    <w:rsid w:val="006B7B90"/>
    <w:rsid w:val="006C71B0"/>
    <w:rsid w:val="006C7967"/>
    <w:rsid w:val="006D0035"/>
    <w:rsid w:val="006D1BFC"/>
    <w:rsid w:val="006D33D7"/>
    <w:rsid w:val="006E10C5"/>
    <w:rsid w:val="006E53A5"/>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560AE"/>
    <w:rsid w:val="0076053B"/>
    <w:rsid w:val="00762B96"/>
    <w:rsid w:val="007661EA"/>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5747"/>
    <w:rsid w:val="007B7C0B"/>
    <w:rsid w:val="007C29A3"/>
    <w:rsid w:val="007D3E0A"/>
    <w:rsid w:val="007D43E9"/>
    <w:rsid w:val="007D5C63"/>
    <w:rsid w:val="007D63D5"/>
    <w:rsid w:val="007E21AE"/>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7286"/>
    <w:rsid w:val="00843122"/>
    <w:rsid w:val="00846FB0"/>
    <w:rsid w:val="00855C7A"/>
    <w:rsid w:val="0086011B"/>
    <w:rsid w:val="00860C49"/>
    <w:rsid w:val="0086469D"/>
    <w:rsid w:val="00876269"/>
    <w:rsid w:val="00876835"/>
    <w:rsid w:val="0089616A"/>
    <w:rsid w:val="008A0AF4"/>
    <w:rsid w:val="008A4B3E"/>
    <w:rsid w:val="008B5111"/>
    <w:rsid w:val="008B7CA8"/>
    <w:rsid w:val="008C25AB"/>
    <w:rsid w:val="008C79C9"/>
    <w:rsid w:val="008D4D6F"/>
    <w:rsid w:val="008D5657"/>
    <w:rsid w:val="008F7B63"/>
    <w:rsid w:val="00902B05"/>
    <w:rsid w:val="009077AE"/>
    <w:rsid w:val="00912CA0"/>
    <w:rsid w:val="0091319C"/>
    <w:rsid w:val="0092091A"/>
    <w:rsid w:val="00923B0A"/>
    <w:rsid w:val="009248DD"/>
    <w:rsid w:val="009321C4"/>
    <w:rsid w:val="009329BB"/>
    <w:rsid w:val="0093483C"/>
    <w:rsid w:val="00940413"/>
    <w:rsid w:val="009602CB"/>
    <w:rsid w:val="00966D42"/>
    <w:rsid w:val="00974439"/>
    <w:rsid w:val="00974ABE"/>
    <w:rsid w:val="00976F54"/>
    <w:rsid w:val="0098163A"/>
    <w:rsid w:val="00987F78"/>
    <w:rsid w:val="00990CC2"/>
    <w:rsid w:val="00996DD7"/>
    <w:rsid w:val="009A054F"/>
    <w:rsid w:val="009A48DF"/>
    <w:rsid w:val="009A4F98"/>
    <w:rsid w:val="009B1023"/>
    <w:rsid w:val="009B174C"/>
    <w:rsid w:val="009B7CCB"/>
    <w:rsid w:val="009C55B6"/>
    <w:rsid w:val="009D07CF"/>
    <w:rsid w:val="009D0D92"/>
    <w:rsid w:val="009E0E34"/>
    <w:rsid w:val="009E2690"/>
    <w:rsid w:val="009F5D49"/>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E0486"/>
    <w:rsid w:val="00AE25EA"/>
    <w:rsid w:val="00AE38D6"/>
    <w:rsid w:val="00AF4C5D"/>
    <w:rsid w:val="00AF4F9C"/>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275A"/>
    <w:rsid w:val="00BE288B"/>
    <w:rsid w:val="00BE47BE"/>
    <w:rsid w:val="00BE4924"/>
    <w:rsid w:val="00BE4B2B"/>
    <w:rsid w:val="00BE5B43"/>
    <w:rsid w:val="00BE7BC5"/>
    <w:rsid w:val="00BF035D"/>
    <w:rsid w:val="00C01BC6"/>
    <w:rsid w:val="00C07D80"/>
    <w:rsid w:val="00C11E81"/>
    <w:rsid w:val="00C129E4"/>
    <w:rsid w:val="00C136E1"/>
    <w:rsid w:val="00C16CB1"/>
    <w:rsid w:val="00C21C3E"/>
    <w:rsid w:val="00C24C0F"/>
    <w:rsid w:val="00C333DA"/>
    <w:rsid w:val="00C3365E"/>
    <w:rsid w:val="00C33C87"/>
    <w:rsid w:val="00C34A79"/>
    <w:rsid w:val="00C4390B"/>
    <w:rsid w:val="00C52164"/>
    <w:rsid w:val="00C52541"/>
    <w:rsid w:val="00C52B62"/>
    <w:rsid w:val="00C670E7"/>
    <w:rsid w:val="00C71934"/>
    <w:rsid w:val="00C73422"/>
    <w:rsid w:val="00C90991"/>
    <w:rsid w:val="00C91325"/>
    <w:rsid w:val="00CA05BE"/>
    <w:rsid w:val="00CA3233"/>
    <w:rsid w:val="00CA4097"/>
    <w:rsid w:val="00CA42C2"/>
    <w:rsid w:val="00CB0F00"/>
    <w:rsid w:val="00CB52EC"/>
    <w:rsid w:val="00CB5B52"/>
    <w:rsid w:val="00CB66B4"/>
    <w:rsid w:val="00CC061F"/>
    <w:rsid w:val="00CC1EDB"/>
    <w:rsid w:val="00CC51FB"/>
    <w:rsid w:val="00CC5602"/>
    <w:rsid w:val="00CC7024"/>
    <w:rsid w:val="00CE4344"/>
    <w:rsid w:val="00CE44F8"/>
    <w:rsid w:val="00CE520D"/>
    <w:rsid w:val="00CE7F53"/>
    <w:rsid w:val="00CF6D6F"/>
    <w:rsid w:val="00CF7EF4"/>
    <w:rsid w:val="00D033FB"/>
    <w:rsid w:val="00D073C0"/>
    <w:rsid w:val="00D1531D"/>
    <w:rsid w:val="00D15BCD"/>
    <w:rsid w:val="00D24581"/>
    <w:rsid w:val="00D24D35"/>
    <w:rsid w:val="00D328FE"/>
    <w:rsid w:val="00D35B13"/>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47543"/>
    <w:rsid w:val="00E510D5"/>
    <w:rsid w:val="00E6114B"/>
    <w:rsid w:val="00E62EFF"/>
    <w:rsid w:val="00E640C4"/>
    <w:rsid w:val="00E74DDB"/>
    <w:rsid w:val="00E815F5"/>
    <w:rsid w:val="00E847E0"/>
    <w:rsid w:val="00E910A0"/>
    <w:rsid w:val="00E92DC6"/>
    <w:rsid w:val="00E9346E"/>
    <w:rsid w:val="00EA02B6"/>
    <w:rsid w:val="00EA195D"/>
    <w:rsid w:val="00EA529E"/>
    <w:rsid w:val="00EA58E3"/>
    <w:rsid w:val="00EA6CF8"/>
    <w:rsid w:val="00EB3432"/>
    <w:rsid w:val="00EB5C73"/>
    <w:rsid w:val="00EC3EC1"/>
    <w:rsid w:val="00EC5AEE"/>
    <w:rsid w:val="00ED515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70DBE"/>
    <w:rsid w:val="00F7243F"/>
    <w:rsid w:val="00F72A29"/>
    <w:rsid w:val="00F8057B"/>
    <w:rsid w:val="00F8414B"/>
    <w:rsid w:val="00F9256E"/>
    <w:rsid w:val="00F962DD"/>
    <w:rsid w:val="00F97F66"/>
    <w:rsid w:val="00FA06B8"/>
    <w:rsid w:val="00FA568C"/>
    <w:rsid w:val="00FA7F13"/>
    <w:rsid w:val="00FB4A1F"/>
    <w:rsid w:val="00FB7D01"/>
    <w:rsid w:val="00FC06DE"/>
    <w:rsid w:val="00FC29F7"/>
    <w:rsid w:val="00FC2E3C"/>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801</Words>
  <Characters>4729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2022-01-14T08:19:00Z</dcterms:created>
  <dcterms:modified xsi:type="dcterms:W3CDTF">2022-01-14T09:06:00Z</dcterms:modified>
</cp:coreProperties>
</file>