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5D2A91">
        <w:rPr>
          <w:rFonts w:ascii="Calibri" w:eastAsia="Calibri" w:hAnsi="Calibri" w:cs="Calibri"/>
          <w:b/>
          <w:sz w:val="32"/>
          <w:szCs w:val="32"/>
        </w:rPr>
        <w:t>ě – 2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</w:t>
      </w:r>
      <w:r w:rsidR="0064304F">
        <w:rPr>
          <w:rFonts w:ascii="Calibri" w:eastAsia="Calibri" w:hAnsi="Calibri" w:cs="Calibri"/>
          <w:b/>
          <w:sz w:val="32"/>
          <w:szCs w:val="32"/>
        </w:rPr>
        <w:t xml:space="preserve"> adventní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 xml:space="preserve"> týden</w:t>
      </w:r>
    </w:p>
    <w:p w:rsidR="001A4A12" w:rsidRPr="00DE7842" w:rsidRDefault="001A4A12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196808" w:rsidRDefault="00067216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96808">
        <w:rPr>
          <w:rFonts w:ascii="Calibri" w:eastAsia="Calibri" w:hAnsi="Calibri" w:cs="Calibri"/>
          <w:color w:val="000000"/>
          <w:sz w:val="21"/>
          <w:szCs w:val="21"/>
        </w:rPr>
        <w:t xml:space="preserve">Milí přátelé, </w:t>
      </w:r>
      <w:r w:rsidR="0071408C" w:rsidRPr="00196808">
        <w:rPr>
          <w:rFonts w:ascii="Calibri" w:eastAsia="Calibri" w:hAnsi="Calibri" w:cs="Calibri"/>
          <w:color w:val="000000"/>
          <w:sz w:val="21"/>
          <w:szCs w:val="21"/>
        </w:rPr>
        <w:t>zamyšlením nad druhou částí šesté kapitoly</w:t>
      </w:r>
      <w:r w:rsidR="00550536" w:rsidRPr="00196808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BA69C1" w:rsidRPr="00196808">
        <w:rPr>
          <w:rFonts w:ascii="Calibri" w:eastAsia="Calibri" w:hAnsi="Calibri" w:cs="Calibri"/>
          <w:color w:val="000000"/>
          <w:sz w:val="21"/>
          <w:szCs w:val="21"/>
        </w:rPr>
        <w:t>encykliky Laudato</w:t>
      </w:r>
      <w:r w:rsidR="00F72A29" w:rsidRPr="00196808">
        <w:rPr>
          <w:rFonts w:ascii="Calibri" w:eastAsia="Calibri" w:hAnsi="Calibri" w:cs="Calibri"/>
          <w:color w:val="000000"/>
          <w:sz w:val="21"/>
          <w:szCs w:val="21"/>
        </w:rPr>
        <w:t xml:space="preserve"> si´</w:t>
      </w:r>
      <w:r w:rsidR="0071408C" w:rsidRPr="00196808">
        <w:rPr>
          <w:rFonts w:ascii="Calibri" w:eastAsia="Calibri" w:hAnsi="Calibri" w:cs="Calibri"/>
          <w:color w:val="000000"/>
          <w:sz w:val="21"/>
          <w:szCs w:val="21"/>
        </w:rPr>
        <w:t xml:space="preserve"> završíme rozjímání nad textem, kterým nás papež František vybízí k péči o Zemi – náš společný domov</w:t>
      </w:r>
      <w:r w:rsidR="00196808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BD77C9" w:rsidRPr="00196808" w:rsidRDefault="004575D4" w:rsidP="002E56EE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b/>
          <w:sz w:val="21"/>
          <w:szCs w:val="21"/>
        </w:rPr>
        <w:t xml:space="preserve">Text encykliky: </w:t>
      </w:r>
      <w:r w:rsidR="001F2F18" w:rsidRPr="00196808">
        <w:rPr>
          <w:rFonts w:ascii="Calibri" w:eastAsia="Calibri" w:hAnsi="Calibri" w:cs="Calibri"/>
          <w:sz w:val="21"/>
          <w:szCs w:val="21"/>
        </w:rPr>
        <w:t>odstavc</w:t>
      </w:r>
      <w:r w:rsidR="0064304F" w:rsidRPr="00196808">
        <w:rPr>
          <w:rFonts w:ascii="Calibri" w:eastAsia="Calibri" w:hAnsi="Calibri" w:cs="Calibri"/>
          <w:sz w:val="21"/>
          <w:szCs w:val="21"/>
        </w:rPr>
        <w:t xml:space="preserve">e </w:t>
      </w:r>
      <w:r w:rsidR="009A4F98" w:rsidRPr="00196808">
        <w:rPr>
          <w:rFonts w:ascii="Calibri" w:eastAsia="Calibri" w:hAnsi="Calibri" w:cs="Calibri"/>
          <w:sz w:val="21"/>
          <w:szCs w:val="21"/>
        </w:rPr>
        <w:t>222</w:t>
      </w:r>
      <w:r w:rsidR="0064304F" w:rsidRPr="00196808">
        <w:rPr>
          <w:rFonts w:ascii="Calibri" w:eastAsia="Calibri" w:hAnsi="Calibri" w:cs="Calibri"/>
          <w:sz w:val="21"/>
          <w:szCs w:val="21"/>
        </w:rPr>
        <w:t>-2</w:t>
      </w:r>
      <w:r w:rsidR="009A4F98" w:rsidRPr="00196808">
        <w:rPr>
          <w:rFonts w:ascii="Calibri" w:eastAsia="Calibri" w:hAnsi="Calibri" w:cs="Calibri"/>
          <w:sz w:val="21"/>
          <w:szCs w:val="21"/>
        </w:rPr>
        <w:t>46</w:t>
      </w:r>
      <w:r w:rsidRPr="00196808">
        <w:rPr>
          <w:rFonts w:ascii="Calibri" w:eastAsia="Calibri" w:hAnsi="Calibri" w:cs="Calibri"/>
          <w:sz w:val="21"/>
          <w:szCs w:val="21"/>
        </w:rPr>
        <w:t xml:space="preserve"> </w:t>
      </w:r>
      <w:r w:rsidR="00BD77C9" w:rsidRPr="00196808">
        <w:rPr>
          <w:rFonts w:ascii="Calibri" w:eastAsia="Calibri" w:hAnsi="Calibri" w:cs="Calibri"/>
          <w:b/>
          <w:sz w:val="21"/>
          <w:szCs w:val="21"/>
        </w:rPr>
        <w:t xml:space="preserve">Četba </w:t>
      </w:r>
      <w:r w:rsidRPr="00196808">
        <w:rPr>
          <w:rFonts w:ascii="Calibri" w:eastAsia="Calibri" w:hAnsi="Calibri" w:cs="Calibri"/>
          <w:b/>
          <w:sz w:val="21"/>
          <w:szCs w:val="21"/>
        </w:rPr>
        <w:t>z Písma</w:t>
      </w:r>
      <w:r w:rsidR="00BD77C9" w:rsidRPr="00196808">
        <w:rPr>
          <w:rFonts w:ascii="Calibri" w:eastAsia="Calibri" w:hAnsi="Calibri" w:cs="Calibri"/>
          <w:b/>
          <w:sz w:val="21"/>
          <w:szCs w:val="21"/>
        </w:rPr>
        <w:t xml:space="preserve">: </w:t>
      </w:r>
      <w:r w:rsidR="00C3365E" w:rsidRPr="00196808">
        <w:rPr>
          <w:rFonts w:ascii="Calibri" w:eastAsia="Calibri" w:hAnsi="Calibri" w:cs="Calibri"/>
          <w:sz w:val="21"/>
          <w:szCs w:val="21"/>
        </w:rPr>
        <w:t xml:space="preserve"> </w:t>
      </w:r>
      <w:r w:rsidR="00550536" w:rsidRPr="00196808">
        <w:rPr>
          <w:rFonts w:ascii="Calibri" w:eastAsia="Calibri" w:hAnsi="Calibri" w:cs="Calibri"/>
          <w:sz w:val="21"/>
          <w:szCs w:val="21"/>
        </w:rPr>
        <w:t>Ž</w:t>
      </w:r>
      <w:r w:rsidR="00F70DBE" w:rsidRPr="00196808">
        <w:rPr>
          <w:rFonts w:ascii="Calibri" w:eastAsia="Calibri" w:hAnsi="Calibri" w:cs="Calibri"/>
          <w:sz w:val="21"/>
          <w:szCs w:val="21"/>
        </w:rPr>
        <w:t xml:space="preserve"> </w:t>
      </w:r>
      <w:r w:rsidR="009A4F98" w:rsidRPr="00196808">
        <w:rPr>
          <w:rFonts w:ascii="Calibri" w:eastAsia="Calibri" w:hAnsi="Calibri" w:cs="Calibri"/>
          <w:sz w:val="21"/>
          <w:szCs w:val="21"/>
        </w:rPr>
        <w:t>1</w:t>
      </w:r>
      <w:r w:rsidR="00550536" w:rsidRPr="00196808">
        <w:rPr>
          <w:rFonts w:ascii="Calibri" w:eastAsia="Calibri" w:hAnsi="Calibri" w:cs="Calibri"/>
          <w:sz w:val="21"/>
          <w:szCs w:val="21"/>
        </w:rPr>
        <w:t>4</w:t>
      </w:r>
      <w:r w:rsidR="009A4F98" w:rsidRPr="00196808">
        <w:rPr>
          <w:rFonts w:ascii="Calibri" w:eastAsia="Calibri" w:hAnsi="Calibri" w:cs="Calibri"/>
          <w:sz w:val="21"/>
          <w:szCs w:val="21"/>
        </w:rPr>
        <w:t>8</w:t>
      </w:r>
    </w:p>
    <w:p w:rsidR="007870F7" w:rsidRPr="00196808" w:rsidRDefault="001302F9" w:rsidP="000D54F9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sz w:val="21"/>
          <w:szCs w:val="21"/>
        </w:rPr>
        <w:t>Do zdravé křesťanské spirituality patří i to, že se dokážeme radovat, aniž bychom byli posedlí spotřebou. Nabízí růst v šetrnosti a schopnosti radovat se z mála. Svobodně prožívaná střídmost je osvobozující. Oceňuje každou osobu, každou věc, zvyká si na jednodušší a umí se z nich radovat. V posledním století však střídmost a pokora nepožívaly pozitivní hodnocení, což má za následek škody na společnosti i životním prostředí. Ke střídmosti potřebuje člověk pokoj ve vztahu k sobě samému. Příroda je plná laskavých slov, ale jak je slyšet uprostřed hluku, roztěkanosti a vnějškovosti? Pro pokojnou pozornost srdce potřebuje být u někoho plně přítomné, napl</w:t>
      </w:r>
      <w:r w:rsidR="0076053B">
        <w:rPr>
          <w:rFonts w:ascii="Calibri" w:eastAsia="Calibri" w:hAnsi="Calibri" w:cs="Calibri"/>
          <w:sz w:val="21"/>
          <w:szCs w:val="21"/>
        </w:rPr>
        <w:t>no prožívat okamžik, jak to činil Ježíš, když hleděl</w:t>
      </w:r>
      <w:r w:rsidRPr="00196808">
        <w:rPr>
          <w:rFonts w:ascii="Calibri" w:eastAsia="Calibri" w:hAnsi="Calibri" w:cs="Calibri"/>
          <w:sz w:val="21"/>
          <w:szCs w:val="21"/>
        </w:rPr>
        <w:t xml:space="preserve"> na ty, s nimiž se setkal nebo třeba na polní lilie… </w:t>
      </w:r>
      <w:r w:rsidR="00CA3233" w:rsidRPr="00196808">
        <w:rPr>
          <w:rFonts w:ascii="Calibri" w:eastAsia="Calibri" w:hAnsi="Calibri" w:cs="Calibri"/>
          <w:sz w:val="21"/>
          <w:szCs w:val="21"/>
        </w:rPr>
        <w:t xml:space="preserve">Projevem tohoto postoje je </w:t>
      </w:r>
      <w:r w:rsidR="007811E9">
        <w:rPr>
          <w:rFonts w:ascii="Calibri" w:eastAsia="Calibri" w:hAnsi="Calibri" w:cs="Calibri"/>
          <w:sz w:val="21"/>
          <w:szCs w:val="21"/>
        </w:rPr>
        <w:t xml:space="preserve">také </w:t>
      </w:r>
      <w:r w:rsidR="00CA3233" w:rsidRPr="00196808">
        <w:rPr>
          <w:rFonts w:ascii="Calibri" w:eastAsia="Calibri" w:hAnsi="Calibri" w:cs="Calibri"/>
          <w:sz w:val="21"/>
          <w:szCs w:val="21"/>
        </w:rPr>
        <w:t xml:space="preserve">zastavit se a </w:t>
      </w:r>
      <w:r w:rsidR="00CA3233" w:rsidRPr="00196808">
        <w:rPr>
          <w:rFonts w:ascii="Calibri" w:eastAsia="Calibri" w:hAnsi="Calibri" w:cs="Calibri"/>
          <w:b/>
          <w:sz w:val="21"/>
          <w:szCs w:val="21"/>
        </w:rPr>
        <w:t>děkovat Bohu před jídlem a po jídle. „Navrhuji věřícím, aby se vrátili k tomuto cennému zvyku a hluboce ho prožívali,“</w:t>
      </w:r>
      <w:r w:rsidR="00CA3233" w:rsidRPr="00196808">
        <w:rPr>
          <w:rFonts w:ascii="Calibri" w:eastAsia="Calibri" w:hAnsi="Calibri" w:cs="Calibri"/>
          <w:sz w:val="21"/>
          <w:szCs w:val="21"/>
        </w:rPr>
        <w:t xml:space="preserve"> píše papež (odst. 227).</w:t>
      </w:r>
    </w:p>
    <w:p w:rsidR="00CA3233" w:rsidRPr="00196808" w:rsidRDefault="00CA3233" w:rsidP="000D54F9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sz w:val="21"/>
          <w:szCs w:val="21"/>
        </w:rPr>
        <w:t>Péče o přírodu vyžaduje schopnost žít bratrskou lásku, která může být pouze nezištná (nesmí být kompenzací za to, co dělá druhý). Tatáž nezištnost vede k přijetí větru</w:t>
      </w:r>
      <w:r w:rsidR="00F0606B">
        <w:rPr>
          <w:rFonts w:ascii="Calibri" w:eastAsia="Calibri" w:hAnsi="Calibri" w:cs="Calibri"/>
          <w:sz w:val="21"/>
          <w:szCs w:val="21"/>
        </w:rPr>
        <w:t>, slunce</w:t>
      </w:r>
      <w:r w:rsidRPr="00196808">
        <w:rPr>
          <w:rFonts w:ascii="Calibri" w:eastAsia="Calibri" w:hAnsi="Calibri" w:cs="Calibri"/>
          <w:sz w:val="21"/>
          <w:szCs w:val="21"/>
        </w:rPr>
        <w:t xml:space="preserve"> či mraků, tedy k universálnímu bratrství. Musíme pocítit vzájemnou potřebnost, zodpovědnost a především, že se vyplatí být dobrými a čestnými. Příliš dlouho jsme žili v mravním úpadku a posmívali se čestnosti. Musíme uznat, že to nebylo k ničemu a přineslo to velkou destrukci společnosti. Naopak </w:t>
      </w:r>
      <w:r w:rsidR="00990CC2" w:rsidRPr="00196808">
        <w:rPr>
          <w:rFonts w:ascii="Calibri" w:eastAsia="Calibri" w:hAnsi="Calibri" w:cs="Calibri"/>
          <w:sz w:val="21"/>
          <w:szCs w:val="21"/>
        </w:rPr>
        <w:t>každý z nás</w:t>
      </w:r>
      <w:r w:rsidR="00990CC2" w:rsidRPr="00196808">
        <w:rPr>
          <w:rFonts w:ascii="Calibri" w:eastAsia="Calibri" w:hAnsi="Calibri" w:cs="Calibri"/>
          <w:sz w:val="21"/>
          <w:szCs w:val="21"/>
        </w:rPr>
        <w:t xml:space="preserve"> </w:t>
      </w:r>
      <w:r w:rsidRPr="00196808">
        <w:rPr>
          <w:rFonts w:ascii="Calibri" w:eastAsia="Calibri" w:hAnsi="Calibri" w:cs="Calibri"/>
          <w:sz w:val="21"/>
          <w:szCs w:val="21"/>
        </w:rPr>
        <w:t xml:space="preserve">můžeme přispět </w:t>
      </w:r>
      <w:r w:rsidR="00990CC2">
        <w:rPr>
          <w:rFonts w:ascii="Calibri" w:eastAsia="Calibri" w:hAnsi="Calibri" w:cs="Calibri"/>
          <w:sz w:val="21"/>
          <w:szCs w:val="21"/>
        </w:rPr>
        <w:t xml:space="preserve">k </w:t>
      </w:r>
      <w:r w:rsidRPr="00196808">
        <w:rPr>
          <w:rFonts w:ascii="Calibri" w:eastAsia="Calibri" w:hAnsi="Calibri" w:cs="Calibri"/>
          <w:sz w:val="21"/>
          <w:szCs w:val="21"/>
        </w:rPr>
        <w:t>vzájemnému dobru např. starostí o veřejné místo (trávník, záhon, křížek…). Ničí se tak lhostejnost a roste péče o svět.</w:t>
      </w:r>
    </w:p>
    <w:p w:rsidR="009A4F98" w:rsidRPr="00196808" w:rsidRDefault="009A4F98" w:rsidP="00196808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sz w:val="21"/>
          <w:szCs w:val="21"/>
        </w:rPr>
        <w:t xml:space="preserve">Vše stvořené má původ v Bohu, vede nás k němu, ukazuje na něj. Svátosti představují privilegovaný způsob, jak je příroda proměněna na prostředek nadpřirozeného života. Voda, olej, oheň barvy jsou přijaty </w:t>
      </w:r>
      <w:r w:rsidR="008A0AF4">
        <w:rPr>
          <w:rFonts w:ascii="Calibri" w:eastAsia="Calibri" w:hAnsi="Calibri" w:cs="Calibri"/>
          <w:sz w:val="21"/>
          <w:szCs w:val="21"/>
        </w:rPr>
        <w:t xml:space="preserve">liturgií </w:t>
      </w:r>
      <w:r w:rsidRPr="00196808">
        <w:rPr>
          <w:rFonts w:ascii="Calibri" w:eastAsia="Calibri" w:hAnsi="Calibri" w:cs="Calibri"/>
          <w:sz w:val="21"/>
          <w:szCs w:val="21"/>
        </w:rPr>
        <w:t>a začleňují se do chvály. Když se chceme setkat s Bohem, neunikáme ze světa</w:t>
      </w:r>
      <w:r w:rsidR="00C11E81" w:rsidRPr="00196808">
        <w:rPr>
          <w:rFonts w:ascii="Calibri" w:eastAsia="Calibri" w:hAnsi="Calibri" w:cs="Calibri"/>
          <w:sz w:val="21"/>
          <w:szCs w:val="21"/>
        </w:rPr>
        <w:t xml:space="preserve"> ani nepopíráme přirozenost. Stvoření dochází svého největšího povýšení v eucharistii. Pán se chce dotýkat našeho nitra skrze úlomek hmoty. Nikoli shůry, ale zevnitř, abychom se s ním mohli setkat v našem světě. Neděle a účast na liturgii představuje uzdravení vztahů člověka s Bohem, se sebou, s druhými a se světem.</w:t>
      </w:r>
      <w:r w:rsidR="00196808" w:rsidRPr="00196808">
        <w:rPr>
          <w:rFonts w:ascii="Calibri" w:eastAsia="Calibri" w:hAnsi="Calibri" w:cs="Calibri"/>
          <w:sz w:val="21"/>
          <w:szCs w:val="21"/>
        </w:rPr>
        <w:t xml:space="preserve"> Nahlédnutí do trojičního tajemství, tedy propletení vazeb celého stvoření, nás zve ke globální solidaritě. Povzbuzeni moudrostí Matky Boží i sv. Josefa putujeme ke společnému nebeskému domovu. Spojme se ve starostlivosti o tento pozemský – co je v něm dobrého, bude mít účast na nebeské oslavě.</w:t>
      </w:r>
    </w:p>
    <w:p w:rsidR="0002331B" w:rsidRPr="00196808" w:rsidRDefault="00990CC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 mi pomáhá nepodlehnout roztěkanosti a prožívat vděčnost za každou chvíli</w:t>
      </w:r>
      <w:r w:rsidR="000B1E58" w:rsidRPr="00196808">
        <w:rPr>
          <w:rFonts w:ascii="Calibri" w:eastAsia="Calibri" w:hAnsi="Calibri" w:cs="Calibri"/>
          <w:sz w:val="21"/>
          <w:szCs w:val="21"/>
        </w:rPr>
        <w:t>?</w:t>
      </w:r>
    </w:p>
    <w:p w:rsidR="00762B96" w:rsidRPr="00196808" w:rsidRDefault="008A0AF4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Kde tolerance nečestnosti poničila současnost</w:t>
      </w:r>
      <w:r w:rsidR="007D43E9" w:rsidRPr="00196808">
        <w:rPr>
          <w:rFonts w:ascii="Calibri" w:eastAsia="Calibri" w:hAnsi="Calibri" w:cs="Calibri"/>
          <w:sz w:val="21"/>
          <w:szCs w:val="21"/>
        </w:rPr>
        <w:t>?</w:t>
      </w:r>
      <w:r>
        <w:rPr>
          <w:rFonts w:ascii="Calibri" w:eastAsia="Calibri" w:hAnsi="Calibri" w:cs="Calibri"/>
          <w:sz w:val="21"/>
          <w:szCs w:val="21"/>
        </w:rPr>
        <w:t xml:space="preserve"> Kde se oslavila něčí čestnost?</w:t>
      </w:r>
    </w:p>
    <w:p w:rsidR="00E201C2" w:rsidRPr="00196808" w:rsidRDefault="00A17A72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Které znamení nebo symbol při liturgii ke mně zvlášť silně promlouvá</w:t>
      </w:r>
      <w:r w:rsidR="00974439" w:rsidRPr="00196808">
        <w:rPr>
          <w:rFonts w:ascii="Calibri" w:eastAsia="Calibri" w:hAnsi="Calibri" w:cs="Calibri"/>
          <w:sz w:val="21"/>
          <w:szCs w:val="21"/>
        </w:rPr>
        <w:t>?</w:t>
      </w:r>
    </w:p>
    <w:p w:rsidR="002E56EE" w:rsidRPr="001302F9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96808">
        <w:rPr>
          <w:rFonts w:ascii="Calibri" w:eastAsia="Calibri" w:hAnsi="Calibri" w:cs="Calibri"/>
          <w:sz w:val="21"/>
          <w:szCs w:val="21"/>
        </w:rPr>
        <w:t>S</w:t>
      </w:r>
      <w:r w:rsidR="0073465B" w:rsidRPr="00196808">
        <w:rPr>
          <w:rFonts w:ascii="Calibri" w:eastAsia="Calibri" w:hAnsi="Calibri" w:cs="Calibri"/>
          <w:sz w:val="21"/>
          <w:szCs w:val="21"/>
        </w:rPr>
        <w:t>rdečně zdravím a žehnám vám, P. Roman Dvořák, Strakonice</w:t>
      </w:r>
    </w:p>
    <w:p w:rsidR="00196808" w:rsidRPr="00CE520D" w:rsidRDefault="00196808" w:rsidP="00196808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</w:t>
      </w:r>
      <w:r w:rsidRPr="00CE520D">
        <w:rPr>
          <w:rFonts w:ascii="Calibri" w:eastAsia="Calibri" w:hAnsi="Calibri" w:cs="Calibri"/>
          <w:b/>
          <w:sz w:val="32"/>
          <w:szCs w:val="32"/>
        </w:rPr>
        <w:t>.</w:t>
      </w:r>
      <w:r>
        <w:rPr>
          <w:rFonts w:ascii="Calibri" w:eastAsia="Calibri" w:hAnsi="Calibri" w:cs="Calibri"/>
          <w:b/>
          <w:sz w:val="32"/>
          <w:szCs w:val="32"/>
        </w:rPr>
        <w:t xml:space="preserve"> adventní</w:t>
      </w:r>
      <w:r w:rsidRPr="00CE520D">
        <w:rPr>
          <w:rFonts w:ascii="Calibri" w:eastAsia="Calibri" w:hAnsi="Calibri" w:cs="Calibri"/>
          <w:b/>
          <w:sz w:val="32"/>
          <w:szCs w:val="32"/>
        </w:rPr>
        <w:t xml:space="preserve"> týden</w:t>
      </w:r>
    </w:p>
    <w:p w:rsidR="00196808" w:rsidRPr="00DE7842" w:rsidRDefault="00196808" w:rsidP="00196808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196808" w:rsidRPr="00196808" w:rsidRDefault="00196808" w:rsidP="00196808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96808">
        <w:rPr>
          <w:rFonts w:ascii="Calibri" w:eastAsia="Calibri" w:hAnsi="Calibri" w:cs="Calibri"/>
          <w:color w:val="000000"/>
          <w:sz w:val="21"/>
          <w:szCs w:val="21"/>
        </w:rPr>
        <w:t>Milí přátelé, zamyšlením nad druhou částí šesté kapitoly encykliky Laudato si´ završíme rozjímání nad textem, kterým nás papež František vybízí k péči o Zemi – náš společný domov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:rsidR="00196808" w:rsidRPr="00196808" w:rsidRDefault="00196808" w:rsidP="00196808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b/>
          <w:sz w:val="21"/>
          <w:szCs w:val="21"/>
        </w:rPr>
        <w:t xml:space="preserve">Text encykliky: </w:t>
      </w:r>
      <w:r w:rsidRPr="00196808">
        <w:rPr>
          <w:rFonts w:ascii="Calibri" w:eastAsia="Calibri" w:hAnsi="Calibri" w:cs="Calibri"/>
          <w:sz w:val="21"/>
          <w:szCs w:val="21"/>
        </w:rPr>
        <w:t xml:space="preserve">odstavce 222-246 </w:t>
      </w:r>
      <w:r w:rsidRPr="00196808">
        <w:rPr>
          <w:rFonts w:ascii="Calibri" w:eastAsia="Calibri" w:hAnsi="Calibri" w:cs="Calibri"/>
          <w:b/>
          <w:sz w:val="21"/>
          <w:szCs w:val="21"/>
        </w:rPr>
        <w:t xml:space="preserve">Četba z Písma: </w:t>
      </w:r>
      <w:r w:rsidRPr="00196808">
        <w:rPr>
          <w:rFonts w:ascii="Calibri" w:eastAsia="Calibri" w:hAnsi="Calibri" w:cs="Calibri"/>
          <w:sz w:val="21"/>
          <w:szCs w:val="21"/>
        </w:rPr>
        <w:t xml:space="preserve"> Ž 148</w:t>
      </w:r>
    </w:p>
    <w:p w:rsidR="00196808" w:rsidRPr="00196808" w:rsidRDefault="00196808" w:rsidP="00196808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sz w:val="21"/>
          <w:szCs w:val="21"/>
        </w:rPr>
        <w:t xml:space="preserve">Do zdravé křesťanské spirituality patří i to, že se dokážeme radovat, aniž bychom byli posedlí spotřebou. Nabízí růst v šetrnosti a schopnosti radovat se z mála. Svobodně prožívaná střídmost je osvobozující. Oceňuje každou osobu, každou věc, zvyká si na jednodušší a umí se z nich radovat. V posledním století však střídmost a pokora nepožívaly pozitivní hodnocení, což má za následek škody na společnosti i životním prostředí. Ke střídmosti potřebuje člověk pokoj ve vztahu k sobě samému. Příroda je plná laskavých slov, ale jak je slyšet uprostřed hluku, roztěkanosti a vnějškovosti? Pro pokojnou pozornost srdce potřebuje být u někoho plně přítomné, naplno prožívat okamžik, jak to činí Ježíš, když hledí na ty, s nimiž se setkal nebo třeba na polní lilie… Projevem tohoto postoje je zastavit se a </w:t>
      </w:r>
      <w:r w:rsidRPr="00196808">
        <w:rPr>
          <w:rFonts w:ascii="Calibri" w:eastAsia="Calibri" w:hAnsi="Calibri" w:cs="Calibri"/>
          <w:b/>
          <w:sz w:val="21"/>
          <w:szCs w:val="21"/>
        </w:rPr>
        <w:t>děkovat Bohu před jídlem a po jídle. „Navrhuji věřícím, aby se vrátili k tomuto cennému zvyku a hluboce ho prožívali,“</w:t>
      </w:r>
      <w:r w:rsidRPr="00196808">
        <w:rPr>
          <w:rFonts w:ascii="Calibri" w:eastAsia="Calibri" w:hAnsi="Calibri" w:cs="Calibri"/>
          <w:sz w:val="21"/>
          <w:szCs w:val="21"/>
        </w:rPr>
        <w:t xml:space="preserve"> píše papež (odst. 227).</w:t>
      </w:r>
    </w:p>
    <w:p w:rsidR="00196808" w:rsidRPr="00196808" w:rsidRDefault="00196808" w:rsidP="00196808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sz w:val="21"/>
          <w:szCs w:val="21"/>
        </w:rPr>
        <w:t>Péče o přírodu vyžaduje schopnost žít bratrskou lásku, která může být pouze nezištná (nesmí být kompenzací za to, co dělá druhý). Tatáž nezištnost vede k přijetí větru</w:t>
      </w:r>
      <w:r w:rsidR="00F0606B">
        <w:rPr>
          <w:rFonts w:ascii="Calibri" w:eastAsia="Calibri" w:hAnsi="Calibri" w:cs="Calibri"/>
          <w:sz w:val="21"/>
          <w:szCs w:val="21"/>
        </w:rPr>
        <w:t>, slunce</w:t>
      </w:r>
      <w:r w:rsidRPr="00196808">
        <w:rPr>
          <w:rFonts w:ascii="Calibri" w:eastAsia="Calibri" w:hAnsi="Calibri" w:cs="Calibri"/>
          <w:sz w:val="21"/>
          <w:szCs w:val="21"/>
        </w:rPr>
        <w:t xml:space="preserve"> či mraků, tedy k universálnímu bratrství. Musíme pocítit vzájemnou potřebnost, zodpovědnost a především, že se vyplatí být dobrými a čestnými. Příliš dlouho jsme žili v mravním úpadku a posmívali se čestnosti. Musíme uznat, že to nebylo k ničemu a přineslo to velkou destrukci společnosti. </w:t>
      </w:r>
      <w:r w:rsidR="00990CC2" w:rsidRPr="00196808">
        <w:rPr>
          <w:rFonts w:ascii="Calibri" w:eastAsia="Calibri" w:hAnsi="Calibri" w:cs="Calibri"/>
          <w:sz w:val="21"/>
          <w:szCs w:val="21"/>
        </w:rPr>
        <w:t xml:space="preserve">Naopak každý z nás můžeme přispět </w:t>
      </w:r>
      <w:r w:rsidR="00990CC2">
        <w:rPr>
          <w:rFonts w:ascii="Calibri" w:eastAsia="Calibri" w:hAnsi="Calibri" w:cs="Calibri"/>
          <w:sz w:val="21"/>
          <w:szCs w:val="21"/>
        </w:rPr>
        <w:t xml:space="preserve">k </w:t>
      </w:r>
      <w:r w:rsidR="00990CC2" w:rsidRPr="00196808">
        <w:rPr>
          <w:rFonts w:ascii="Calibri" w:eastAsia="Calibri" w:hAnsi="Calibri" w:cs="Calibri"/>
          <w:sz w:val="21"/>
          <w:szCs w:val="21"/>
        </w:rPr>
        <w:t>vzájemnému dobru např. starostí o veřejné místo (trávník, záhon, křížek…). Ničí se tak lhostejnost a roste péče o svět.</w:t>
      </w:r>
    </w:p>
    <w:p w:rsidR="00196808" w:rsidRPr="00196808" w:rsidRDefault="00196808" w:rsidP="00196808">
      <w:pPr>
        <w:spacing w:after="60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196808">
        <w:rPr>
          <w:rFonts w:ascii="Calibri" w:eastAsia="Calibri" w:hAnsi="Calibri" w:cs="Calibri"/>
          <w:sz w:val="21"/>
          <w:szCs w:val="21"/>
        </w:rPr>
        <w:t xml:space="preserve">Vše stvořené má původ v Bohu, vede nás k němu, ukazuje na něj. Svátosti představují privilegovaný způsob, jak je příroda proměněna na prostředek nadpřirozeného života. Voda, olej, oheň barvy jsou přijaty </w:t>
      </w:r>
      <w:r w:rsidR="002565ED">
        <w:rPr>
          <w:rFonts w:ascii="Calibri" w:eastAsia="Calibri" w:hAnsi="Calibri" w:cs="Calibri"/>
          <w:sz w:val="21"/>
          <w:szCs w:val="21"/>
        </w:rPr>
        <w:t xml:space="preserve">liturgií </w:t>
      </w:r>
      <w:r w:rsidRPr="00196808">
        <w:rPr>
          <w:rFonts w:ascii="Calibri" w:eastAsia="Calibri" w:hAnsi="Calibri" w:cs="Calibri"/>
          <w:sz w:val="21"/>
          <w:szCs w:val="21"/>
        </w:rPr>
        <w:t>a začleňují se do chvály. Když se chceme setkat s Bohem, neunikáme ze světa ani nepopíráme přirozenost. Stvoření dochází svého největšího povýšení v eucharistii. Pán se chce dotýkat našeho nitra skrze úlomek hmoty. Nikoli shůry, ale zevnitř, abychom se s ním mohli setkat v našem světě. Neděle a účast na liturgii představuje uzdravení vztahů člověka s Bohem, se sebou, s druhými a se světem. Nahlédnutí do trojičního tajemství, tedy propletení vazeb celého stvoření, nás zve ke globální solidaritě. Povzbuzeni moudrostí Matky Boží i sv. Josefa putujeme ke společnému nebeskému domovu. Spojme se ve starostlivosti o tento pozemský – co je v něm dobrého, bude mít účast na nebeské oslavě.</w:t>
      </w:r>
    </w:p>
    <w:p w:rsidR="001C17F3" w:rsidRPr="00196808" w:rsidRDefault="001C17F3" w:rsidP="001C17F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 mi pomáhá nepodlehnout roztěkanosti a prožívat vděčnost za každou chvíli</w:t>
      </w:r>
      <w:r w:rsidRPr="00196808">
        <w:rPr>
          <w:rFonts w:ascii="Calibri" w:eastAsia="Calibri" w:hAnsi="Calibri" w:cs="Calibri"/>
          <w:sz w:val="21"/>
          <w:szCs w:val="21"/>
        </w:rPr>
        <w:t>?</w:t>
      </w:r>
    </w:p>
    <w:p w:rsidR="001C17F3" w:rsidRPr="00196808" w:rsidRDefault="001C17F3" w:rsidP="001C17F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Kde tolerance nečestnosti poničila současnost</w:t>
      </w:r>
      <w:r w:rsidRPr="00196808">
        <w:rPr>
          <w:rFonts w:ascii="Calibri" w:eastAsia="Calibri" w:hAnsi="Calibri" w:cs="Calibri"/>
          <w:sz w:val="21"/>
          <w:szCs w:val="21"/>
        </w:rPr>
        <w:t>?</w:t>
      </w:r>
      <w:r>
        <w:rPr>
          <w:rFonts w:ascii="Calibri" w:eastAsia="Calibri" w:hAnsi="Calibri" w:cs="Calibri"/>
          <w:sz w:val="21"/>
          <w:szCs w:val="21"/>
        </w:rPr>
        <w:t xml:space="preserve"> Kde se oslavila něčí čestnost?</w:t>
      </w:r>
    </w:p>
    <w:p w:rsidR="00196808" w:rsidRPr="001C17F3" w:rsidRDefault="001C17F3" w:rsidP="001C17F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Které znamení nebo symbol při liturgii ke mně zvlášť silně promlouvá</w:t>
      </w:r>
      <w:r w:rsidRPr="00196808">
        <w:rPr>
          <w:rFonts w:ascii="Calibri" w:eastAsia="Calibri" w:hAnsi="Calibri" w:cs="Calibri"/>
          <w:sz w:val="21"/>
          <w:szCs w:val="21"/>
        </w:rPr>
        <w:t>?</w:t>
      </w:r>
      <w:bookmarkStart w:id="0" w:name="_GoBack"/>
      <w:bookmarkEnd w:id="0"/>
    </w:p>
    <w:p w:rsidR="00B47AB8" w:rsidRPr="002E56EE" w:rsidRDefault="00196808" w:rsidP="00196808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96808">
        <w:rPr>
          <w:rFonts w:ascii="Calibri" w:eastAsia="Calibri" w:hAnsi="Calibri" w:cs="Calibri"/>
          <w:sz w:val="21"/>
          <w:szCs w:val="21"/>
        </w:rPr>
        <w:t>Srdečně zdravím a žehnám vám, P. Roman Dvořák, Strakonice</w:t>
      </w:r>
    </w:p>
    <w:sectPr w:rsidR="00B47AB8" w:rsidRPr="002E56EE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29C9"/>
    <w:rsid w:val="00003966"/>
    <w:rsid w:val="000073F2"/>
    <w:rsid w:val="00007C47"/>
    <w:rsid w:val="00012771"/>
    <w:rsid w:val="0002331B"/>
    <w:rsid w:val="00033043"/>
    <w:rsid w:val="0003503E"/>
    <w:rsid w:val="00035447"/>
    <w:rsid w:val="00047507"/>
    <w:rsid w:val="0006153E"/>
    <w:rsid w:val="00067216"/>
    <w:rsid w:val="000730E5"/>
    <w:rsid w:val="00073EF7"/>
    <w:rsid w:val="00075804"/>
    <w:rsid w:val="0008030B"/>
    <w:rsid w:val="0008310C"/>
    <w:rsid w:val="00087C09"/>
    <w:rsid w:val="000A0289"/>
    <w:rsid w:val="000A08B7"/>
    <w:rsid w:val="000A5BAF"/>
    <w:rsid w:val="000A6994"/>
    <w:rsid w:val="000B1251"/>
    <w:rsid w:val="000B1E58"/>
    <w:rsid w:val="000B30F3"/>
    <w:rsid w:val="000B6210"/>
    <w:rsid w:val="000B68DB"/>
    <w:rsid w:val="000C19B3"/>
    <w:rsid w:val="000C50E8"/>
    <w:rsid w:val="000C6947"/>
    <w:rsid w:val="000D0C97"/>
    <w:rsid w:val="000D5225"/>
    <w:rsid w:val="000D54F9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500E"/>
    <w:rsid w:val="00166472"/>
    <w:rsid w:val="00170A5C"/>
    <w:rsid w:val="00173411"/>
    <w:rsid w:val="001820FA"/>
    <w:rsid w:val="0018212C"/>
    <w:rsid w:val="001846C9"/>
    <w:rsid w:val="00186E86"/>
    <w:rsid w:val="001875A6"/>
    <w:rsid w:val="0019546C"/>
    <w:rsid w:val="00196808"/>
    <w:rsid w:val="001A1AE3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C1082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2883"/>
    <w:rsid w:val="003141C3"/>
    <w:rsid w:val="003172F4"/>
    <w:rsid w:val="003174B7"/>
    <w:rsid w:val="00322D8F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23ED"/>
    <w:rsid w:val="003835A6"/>
    <w:rsid w:val="00385372"/>
    <w:rsid w:val="00391BA3"/>
    <w:rsid w:val="00395644"/>
    <w:rsid w:val="003B4ACC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1732B"/>
    <w:rsid w:val="0044209A"/>
    <w:rsid w:val="00442398"/>
    <w:rsid w:val="00444D52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D7B89"/>
    <w:rsid w:val="004E453F"/>
    <w:rsid w:val="004E74DE"/>
    <w:rsid w:val="004F01D2"/>
    <w:rsid w:val="00500245"/>
    <w:rsid w:val="005147C7"/>
    <w:rsid w:val="00525460"/>
    <w:rsid w:val="00540CD7"/>
    <w:rsid w:val="00545DD0"/>
    <w:rsid w:val="00545FA8"/>
    <w:rsid w:val="00550536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D2A91"/>
    <w:rsid w:val="005E2021"/>
    <w:rsid w:val="005F21AA"/>
    <w:rsid w:val="005F6457"/>
    <w:rsid w:val="00602FF0"/>
    <w:rsid w:val="00604A78"/>
    <w:rsid w:val="00606363"/>
    <w:rsid w:val="006135F8"/>
    <w:rsid w:val="00617279"/>
    <w:rsid w:val="0061767C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6B54"/>
    <w:rsid w:val="00680669"/>
    <w:rsid w:val="0068504D"/>
    <w:rsid w:val="00693939"/>
    <w:rsid w:val="006939F1"/>
    <w:rsid w:val="0069707A"/>
    <w:rsid w:val="006A1624"/>
    <w:rsid w:val="006A7812"/>
    <w:rsid w:val="006B5F2B"/>
    <w:rsid w:val="006B682C"/>
    <w:rsid w:val="006B7B90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560AE"/>
    <w:rsid w:val="0076053B"/>
    <w:rsid w:val="00762B96"/>
    <w:rsid w:val="007661EA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B7C0B"/>
    <w:rsid w:val="007C29A3"/>
    <w:rsid w:val="007D3E0A"/>
    <w:rsid w:val="007D43E9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16762"/>
    <w:rsid w:val="00821D2D"/>
    <w:rsid w:val="00822304"/>
    <w:rsid w:val="00822F75"/>
    <w:rsid w:val="008253B5"/>
    <w:rsid w:val="00827286"/>
    <w:rsid w:val="00843122"/>
    <w:rsid w:val="00855C7A"/>
    <w:rsid w:val="0086011B"/>
    <w:rsid w:val="0086469D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6DD7"/>
    <w:rsid w:val="009A48DF"/>
    <w:rsid w:val="009A4F98"/>
    <w:rsid w:val="009B174C"/>
    <w:rsid w:val="009B7CCB"/>
    <w:rsid w:val="009D07CF"/>
    <w:rsid w:val="009D0D92"/>
    <w:rsid w:val="009E0E34"/>
    <w:rsid w:val="009E2690"/>
    <w:rsid w:val="009F5D49"/>
    <w:rsid w:val="00A04A1B"/>
    <w:rsid w:val="00A073E6"/>
    <w:rsid w:val="00A17A72"/>
    <w:rsid w:val="00A200D7"/>
    <w:rsid w:val="00A22A45"/>
    <w:rsid w:val="00A24999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E0486"/>
    <w:rsid w:val="00AE25EA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47BE"/>
    <w:rsid w:val="00BE4924"/>
    <w:rsid w:val="00BE4B2B"/>
    <w:rsid w:val="00BE7BC5"/>
    <w:rsid w:val="00BF035D"/>
    <w:rsid w:val="00C01BC6"/>
    <w:rsid w:val="00C07D80"/>
    <w:rsid w:val="00C11E81"/>
    <w:rsid w:val="00C129E4"/>
    <w:rsid w:val="00C136E1"/>
    <w:rsid w:val="00C16CB1"/>
    <w:rsid w:val="00C21C3E"/>
    <w:rsid w:val="00C24C0F"/>
    <w:rsid w:val="00C333DA"/>
    <w:rsid w:val="00C3365E"/>
    <w:rsid w:val="00C33C87"/>
    <w:rsid w:val="00C4390B"/>
    <w:rsid w:val="00C52164"/>
    <w:rsid w:val="00C52541"/>
    <w:rsid w:val="00C52B62"/>
    <w:rsid w:val="00C670E7"/>
    <w:rsid w:val="00C71934"/>
    <w:rsid w:val="00C73422"/>
    <w:rsid w:val="00C90991"/>
    <w:rsid w:val="00C91325"/>
    <w:rsid w:val="00CA05BE"/>
    <w:rsid w:val="00CA3233"/>
    <w:rsid w:val="00CA4097"/>
    <w:rsid w:val="00CB0F00"/>
    <w:rsid w:val="00CB52EC"/>
    <w:rsid w:val="00CB5B52"/>
    <w:rsid w:val="00CC061F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531D"/>
    <w:rsid w:val="00D15BCD"/>
    <w:rsid w:val="00D24D35"/>
    <w:rsid w:val="00D328FE"/>
    <w:rsid w:val="00D45686"/>
    <w:rsid w:val="00D46635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2DC6"/>
    <w:rsid w:val="00E9346E"/>
    <w:rsid w:val="00EA02B6"/>
    <w:rsid w:val="00EA195D"/>
    <w:rsid w:val="00EA529E"/>
    <w:rsid w:val="00EA58E3"/>
    <w:rsid w:val="00EB3432"/>
    <w:rsid w:val="00EB5C73"/>
    <w:rsid w:val="00EC3EC1"/>
    <w:rsid w:val="00EC5AEE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5E9B"/>
    <w:rsid w:val="00F55F6C"/>
    <w:rsid w:val="00F61A0E"/>
    <w:rsid w:val="00F70DBE"/>
    <w:rsid w:val="00F7243F"/>
    <w:rsid w:val="00F72A29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13</cp:revision>
  <cp:lastPrinted>2020-11-20T13:36:00Z</cp:lastPrinted>
  <dcterms:created xsi:type="dcterms:W3CDTF">2021-11-20T20:18:00Z</dcterms:created>
  <dcterms:modified xsi:type="dcterms:W3CDTF">2021-11-20T21:15:00Z</dcterms:modified>
</cp:coreProperties>
</file>