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966D42" w:rsidRPr="00CE520D">
        <w:rPr>
          <w:rFonts w:ascii="Calibri" w:eastAsia="Calibri" w:hAnsi="Calibri" w:cs="Calibri"/>
          <w:b/>
          <w:sz w:val="32"/>
          <w:szCs w:val="32"/>
        </w:rPr>
        <w:t>ě – 2</w:t>
      </w:r>
      <w:r w:rsidR="001820FA">
        <w:rPr>
          <w:rFonts w:ascii="Calibri" w:eastAsia="Calibri" w:hAnsi="Calibri" w:cs="Calibri"/>
          <w:b/>
          <w:sz w:val="32"/>
          <w:szCs w:val="32"/>
        </w:rPr>
        <w:t>8</w:t>
      </w:r>
      <w:r w:rsidR="00BA1A62" w:rsidRPr="00CE520D">
        <w:rPr>
          <w:rFonts w:ascii="Calibri" w:eastAsia="Calibri" w:hAnsi="Calibri" w:cs="Calibri"/>
          <w:b/>
          <w:sz w:val="32"/>
          <w:szCs w:val="32"/>
        </w:rPr>
        <w:t>. týden</w:t>
      </w:r>
      <w:r w:rsidR="00EB3432" w:rsidRPr="00CE520D">
        <w:rPr>
          <w:rFonts w:ascii="Calibri" w:eastAsia="Calibri" w:hAnsi="Calibri" w:cs="Calibri"/>
          <w:b/>
          <w:sz w:val="32"/>
          <w:szCs w:val="32"/>
        </w:rPr>
        <w:t xml:space="preserve"> v mezidobí</w:t>
      </w:r>
    </w:p>
    <w:p w:rsidR="001A4A12" w:rsidRPr="00DE7842" w:rsidRDefault="001A4A12" w:rsidP="001A4A12">
      <w:pPr>
        <w:jc w:val="center"/>
        <w:rPr>
          <w:sz w:val="20"/>
          <w:szCs w:val="20"/>
        </w:rPr>
      </w:pPr>
      <w:r>
        <w:rPr>
          <w:rFonts w:ascii="Calibri" w:eastAsia="Calibri" w:hAnsi="Calibri" w:cs="Calibri"/>
          <w:color w:val="000000"/>
          <w:sz w:val="20"/>
          <w:szCs w:val="20"/>
        </w:rPr>
        <w:t>rok 2021</w:t>
      </w:r>
    </w:p>
    <w:p w:rsidR="00BA1A62" w:rsidRPr="00391BA3" w:rsidRDefault="00067216" w:rsidP="00322D8F">
      <w:pPr>
        <w:spacing w:after="60"/>
        <w:ind w:firstLine="425"/>
        <w:contextualSpacing/>
        <w:jc w:val="both"/>
        <w:rPr>
          <w:rFonts w:ascii="Calibri" w:eastAsia="Calibri" w:hAnsi="Calibri" w:cs="Calibri"/>
          <w:color w:val="000000"/>
          <w:sz w:val="20"/>
          <w:szCs w:val="20"/>
        </w:rPr>
      </w:pPr>
      <w:r w:rsidRPr="00391BA3">
        <w:rPr>
          <w:rFonts w:ascii="Calibri" w:eastAsia="Calibri" w:hAnsi="Calibri" w:cs="Calibri"/>
          <w:color w:val="000000"/>
          <w:sz w:val="20"/>
          <w:szCs w:val="20"/>
        </w:rPr>
        <w:t xml:space="preserve">Milí přátelé, </w:t>
      </w:r>
      <w:r w:rsidR="00680669">
        <w:rPr>
          <w:rFonts w:ascii="Calibri" w:eastAsia="Calibri" w:hAnsi="Calibri" w:cs="Calibri"/>
          <w:color w:val="000000"/>
          <w:sz w:val="20"/>
          <w:szCs w:val="20"/>
        </w:rPr>
        <w:t>potřetí otevřeme</w:t>
      </w:r>
      <w:r w:rsidR="00224E36" w:rsidRPr="00391BA3">
        <w:rPr>
          <w:rFonts w:ascii="Calibri" w:eastAsia="Calibri" w:hAnsi="Calibri" w:cs="Calibri"/>
          <w:color w:val="000000"/>
          <w:sz w:val="20"/>
          <w:szCs w:val="20"/>
        </w:rPr>
        <w:t xml:space="preserve"> kapitolu</w:t>
      </w:r>
      <w:r w:rsidR="008F7B63" w:rsidRPr="00391BA3">
        <w:rPr>
          <w:rFonts w:ascii="Calibri" w:eastAsia="Calibri" w:hAnsi="Calibri" w:cs="Calibri"/>
          <w:color w:val="000000"/>
          <w:sz w:val="20"/>
          <w:szCs w:val="20"/>
        </w:rPr>
        <w:t xml:space="preserve"> Evangelium </w:t>
      </w:r>
      <w:r w:rsidR="00BA69C1">
        <w:rPr>
          <w:rFonts w:ascii="Calibri" w:eastAsia="Calibri" w:hAnsi="Calibri" w:cs="Calibri"/>
          <w:color w:val="000000"/>
          <w:sz w:val="20"/>
          <w:szCs w:val="20"/>
        </w:rPr>
        <w:t xml:space="preserve">stvoření encykliky </w:t>
      </w:r>
      <w:proofErr w:type="spellStart"/>
      <w:r w:rsidR="00BA69C1">
        <w:rPr>
          <w:rFonts w:ascii="Calibri" w:eastAsia="Calibri" w:hAnsi="Calibri" w:cs="Calibri"/>
          <w:color w:val="000000"/>
          <w:sz w:val="20"/>
          <w:szCs w:val="20"/>
        </w:rPr>
        <w:t>Laudato</w:t>
      </w:r>
      <w:proofErr w:type="spellEnd"/>
      <w:r w:rsidR="00F72A29">
        <w:rPr>
          <w:rFonts w:ascii="Calibri" w:eastAsia="Calibri" w:hAnsi="Calibri" w:cs="Calibri"/>
          <w:color w:val="000000"/>
          <w:sz w:val="20"/>
          <w:szCs w:val="20"/>
        </w:rPr>
        <w:t xml:space="preserve"> si´. </w:t>
      </w:r>
      <w:r w:rsidR="00680669">
        <w:rPr>
          <w:rFonts w:ascii="Calibri" w:eastAsia="Calibri" w:hAnsi="Calibri" w:cs="Calibri"/>
          <w:color w:val="000000"/>
          <w:sz w:val="20"/>
          <w:szCs w:val="20"/>
        </w:rPr>
        <w:t>V předešlých pasážích jsme uvažovali o Bohu, Stvořiteli všeho, který člověku svěřuje svět. Nikoli proto, aby jej drancoval, ale užíval a pečoval o něj s vědomím rozmanitosti, souvislostí a krásy všeho stvořeného.</w:t>
      </w:r>
    </w:p>
    <w:p w:rsidR="00BD77C9" w:rsidRPr="00391BA3" w:rsidRDefault="004575D4" w:rsidP="008D5657">
      <w:pPr>
        <w:spacing w:after="60"/>
        <w:contextualSpacing/>
        <w:jc w:val="both"/>
        <w:rPr>
          <w:rFonts w:ascii="Calibri" w:eastAsia="Calibri" w:hAnsi="Calibri" w:cs="Calibri"/>
          <w:sz w:val="20"/>
          <w:szCs w:val="20"/>
        </w:rPr>
      </w:pPr>
      <w:r w:rsidRPr="00391BA3">
        <w:rPr>
          <w:rFonts w:ascii="Calibri" w:eastAsia="Calibri" w:hAnsi="Calibri" w:cs="Calibri"/>
          <w:b/>
          <w:sz w:val="20"/>
          <w:szCs w:val="20"/>
        </w:rPr>
        <w:t xml:space="preserve">Text encykliky: </w:t>
      </w:r>
      <w:r w:rsidR="003B4ACC">
        <w:rPr>
          <w:rFonts w:ascii="Calibri" w:eastAsia="Calibri" w:hAnsi="Calibri" w:cs="Calibri"/>
          <w:sz w:val="20"/>
          <w:szCs w:val="20"/>
        </w:rPr>
        <w:t>odstavce 89-100</w:t>
      </w:r>
      <w:r w:rsidRPr="00391BA3">
        <w:rPr>
          <w:rFonts w:ascii="Calibri" w:eastAsia="Calibri" w:hAnsi="Calibri" w:cs="Calibri"/>
          <w:sz w:val="20"/>
          <w:szCs w:val="20"/>
        </w:rPr>
        <w:t xml:space="preserve"> </w:t>
      </w:r>
      <w:r w:rsidR="00BD77C9" w:rsidRPr="00391BA3">
        <w:rPr>
          <w:rFonts w:ascii="Calibri" w:eastAsia="Calibri" w:hAnsi="Calibri" w:cs="Calibri"/>
          <w:b/>
          <w:sz w:val="20"/>
          <w:szCs w:val="20"/>
        </w:rPr>
        <w:t xml:space="preserve">Četba </w:t>
      </w:r>
      <w:r w:rsidRPr="00391BA3">
        <w:rPr>
          <w:rFonts w:ascii="Calibri" w:eastAsia="Calibri" w:hAnsi="Calibri" w:cs="Calibri"/>
          <w:b/>
          <w:sz w:val="20"/>
          <w:szCs w:val="20"/>
        </w:rPr>
        <w:t>z Písma</w:t>
      </w:r>
      <w:r w:rsidR="00BD77C9" w:rsidRPr="00391BA3">
        <w:rPr>
          <w:rFonts w:ascii="Calibri" w:eastAsia="Calibri" w:hAnsi="Calibri" w:cs="Calibri"/>
          <w:b/>
          <w:sz w:val="20"/>
          <w:szCs w:val="20"/>
        </w:rPr>
        <w:t xml:space="preserve">: </w:t>
      </w:r>
      <w:r w:rsidR="003B4ACC" w:rsidRPr="003B4ACC">
        <w:rPr>
          <w:rFonts w:ascii="Calibri" w:eastAsia="Calibri" w:hAnsi="Calibri" w:cs="Calibri"/>
          <w:sz w:val="20"/>
          <w:szCs w:val="20"/>
        </w:rPr>
        <w:t>Kol</w:t>
      </w:r>
      <w:r w:rsidR="00224E36" w:rsidRPr="00391BA3">
        <w:rPr>
          <w:rFonts w:ascii="Calibri" w:eastAsia="Calibri" w:hAnsi="Calibri" w:cs="Calibri"/>
          <w:sz w:val="20"/>
          <w:szCs w:val="20"/>
        </w:rPr>
        <w:t xml:space="preserve"> </w:t>
      </w:r>
      <w:r w:rsidR="003B4ACC">
        <w:rPr>
          <w:rFonts w:ascii="Calibri" w:eastAsia="Calibri" w:hAnsi="Calibri" w:cs="Calibri"/>
          <w:sz w:val="20"/>
          <w:szCs w:val="20"/>
        </w:rPr>
        <w:t>1</w:t>
      </w:r>
      <w:r w:rsidR="007319F1" w:rsidRPr="00391BA3">
        <w:rPr>
          <w:rFonts w:ascii="Calibri" w:eastAsia="Calibri" w:hAnsi="Calibri" w:cs="Calibri"/>
          <w:sz w:val="20"/>
          <w:szCs w:val="20"/>
        </w:rPr>
        <w:t xml:space="preserve">, </w:t>
      </w:r>
      <w:r w:rsidR="003B4ACC">
        <w:rPr>
          <w:rFonts w:ascii="Calibri" w:eastAsia="Calibri" w:hAnsi="Calibri" w:cs="Calibri"/>
          <w:sz w:val="20"/>
          <w:szCs w:val="20"/>
        </w:rPr>
        <w:t>1</w:t>
      </w:r>
      <w:r w:rsidR="00224E36" w:rsidRPr="00391BA3">
        <w:rPr>
          <w:rFonts w:ascii="Calibri" w:eastAsia="Calibri" w:hAnsi="Calibri" w:cs="Calibri"/>
          <w:sz w:val="20"/>
          <w:szCs w:val="20"/>
        </w:rPr>
        <w:t>5</w:t>
      </w:r>
      <w:r w:rsidR="007319F1" w:rsidRPr="00391BA3">
        <w:rPr>
          <w:rFonts w:ascii="Calibri" w:eastAsia="Calibri" w:hAnsi="Calibri" w:cs="Calibri"/>
          <w:sz w:val="20"/>
          <w:szCs w:val="20"/>
        </w:rPr>
        <w:t>-</w:t>
      </w:r>
      <w:r w:rsidR="003B4ACC">
        <w:rPr>
          <w:rFonts w:ascii="Calibri" w:eastAsia="Calibri" w:hAnsi="Calibri" w:cs="Calibri"/>
          <w:sz w:val="20"/>
          <w:szCs w:val="20"/>
        </w:rPr>
        <w:t>2</w:t>
      </w:r>
      <w:r w:rsidR="00224E36" w:rsidRPr="00391BA3">
        <w:rPr>
          <w:rFonts w:ascii="Calibri" w:eastAsia="Calibri" w:hAnsi="Calibri" w:cs="Calibri"/>
          <w:sz w:val="20"/>
          <w:szCs w:val="20"/>
        </w:rPr>
        <w:t>0</w:t>
      </w:r>
    </w:p>
    <w:p w:rsidR="003D6DCC" w:rsidRDefault="00680669" w:rsidP="00E6114B">
      <w:pPr>
        <w:spacing w:after="60"/>
        <w:contextualSpacing/>
        <w:jc w:val="both"/>
        <w:rPr>
          <w:rFonts w:ascii="Calibri" w:eastAsia="Calibri" w:hAnsi="Calibri" w:cs="Calibri"/>
          <w:sz w:val="20"/>
          <w:szCs w:val="20"/>
        </w:rPr>
      </w:pPr>
      <w:r>
        <w:rPr>
          <w:rFonts w:ascii="Calibri" w:eastAsia="Calibri" w:hAnsi="Calibri" w:cs="Calibri"/>
          <w:sz w:val="20"/>
          <w:szCs w:val="20"/>
        </w:rPr>
        <w:t>Jestliže jsme stvořeni jedním Otcem, pojí nás se vše</w:t>
      </w:r>
      <w:r w:rsidR="0036392E">
        <w:rPr>
          <w:rFonts w:ascii="Calibri" w:eastAsia="Calibri" w:hAnsi="Calibri" w:cs="Calibri"/>
          <w:sz w:val="20"/>
          <w:szCs w:val="20"/>
        </w:rPr>
        <w:t>mi bytostmi svazky. T</w:t>
      </w:r>
      <w:r>
        <w:rPr>
          <w:rFonts w:ascii="Calibri" w:eastAsia="Calibri" w:hAnsi="Calibri" w:cs="Calibri"/>
          <w:sz w:val="20"/>
          <w:szCs w:val="20"/>
        </w:rPr>
        <w:t>voříme jakousi rodinu, vznešené společenství, které nás vede k úctě. To neznamená klást všechny živé bytosti na stejnou rovinu a odpírat člověku osobitou hodnotu, která v sobě zahrnuje obrovskou zodpovědnost. Neznamená to ani zbožštění Země</w:t>
      </w:r>
      <w:r w:rsidR="000B6210">
        <w:rPr>
          <w:rFonts w:ascii="Calibri" w:eastAsia="Calibri" w:hAnsi="Calibri" w:cs="Calibri"/>
          <w:sz w:val="20"/>
          <w:szCs w:val="20"/>
        </w:rPr>
        <w:t>, které by nás zbavilo odpovědnosti za ní. Někdy lze postřehnout, že je člově</w:t>
      </w:r>
      <w:r w:rsidR="0036392E">
        <w:rPr>
          <w:rFonts w:ascii="Calibri" w:eastAsia="Calibri" w:hAnsi="Calibri" w:cs="Calibri"/>
          <w:sz w:val="20"/>
          <w:szCs w:val="20"/>
        </w:rPr>
        <w:t>ku upíráno výsadní postavení. Z</w:t>
      </w:r>
      <w:r w:rsidR="000B6210">
        <w:rPr>
          <w:rFonts w:ascii="Calibri" w:eastAsia="Calibri" w:hAnsi="Calibri" w:cs="Calibri"/>
          <w:sz w:val="20"/>
          <w:szCs w:val="20"/>
        </w:rPr>
        <w:t>a jiné druhy se vede takový boj, jaký se neuplatňuje při obhajobě stejné důstojnosti všech lidí. Pocit spojení s přírodou nemůže být autentický, pokud nám chybí něha, so</w:t>
      </w:r>
      <w:r w:rsidR="0036392E">
        <w:rPr>
          <w:rFonts w:ascii="Calibri" w:eastAsia="Calibri" w:hAnsi="Calibri" w:cs="Calibri"/>
          <w:sz w:val="20"/>
          <w:szCs w:val="20"/>
        </w:rPr>
        <w:t>ucit a starost o lidi</w:t>
      </w:r>
      <w:r w:rsidR="000B6210">
        <w:rPr>
          <w:rFonts w:ascii="Calibri" w:eastAsia="Calibri" w:hAnsi="Calibri" w:cs="Calibri"/>
          <w:sz w:val="20"/>
          <w:szCs w:val="20"/>
        </w:rPr>
        <w:t>. Např. bojovat proti obchodu s ohroženými druhy zvířat, ale zůstat lhostejný k obchodování s </w:t>
      </w:r>
      <w:r w:rsidR="0036392E">
        <w:rPr>
          <w:rFonts w:ascii="Calibri" w:eastAsia="Calibri" w:hAnsi="Calibri" w:cs="Calibri"/>
          <w:sz w:val="20"/>
          <w:szCs w:val="20"/>
        </w:rPr>
        <w:t>osobami</w:t>
      </w:r>
      <w:r w:rsidR="000B6210">
        <w:rPr>
          <w:rFonts w:ascii="Calibri" w:eastAsia="Calibri" w:hAnsi="Calibri" w:cs="Calibri"/>
          <w:sz w:val="20"/>
          <w:szCs w:val="20"/>
        </w:rPr>
        <w:t xml:space="preserve"> nebo k potřebám chudých apod. Pokud špatně jednáme se zvířaty, zanedlouho se to projeví i ve vztahu k osobám. Každé špatné zacházení odporuje lidské důstojnosti. Všechno je ve vztahu a my lidé jsme sjednoceni jako bratři a sestry na podivuhodné pouti</w:t>
      </w:r>
      <w:r w:rsidR="00DC05C8">
        <w:rPr>
          <w:rFonts w:ascii="Calibri" w:eastAsia="Calibri" w:hAnsi="Calibri" w:cs="Calibri"/>
          <w:sz w:val="20"/>
          <w:szCs w:val="20"/>
        </w:rPr>
        <w:t>, spojeni láskou, jakou má Bůh ke každému tvoru a všemu stvoření.</w:t>
      </w:r>
    </w:p>
    <w:p w:rsidR="00DC05C8" w:rsidRDefault="00DC05C8" w:rsidP="00E6114B">
      <w:pPr>
        <w:spacing w:after="60"/>
        <w:contextualSpacing/>
        <w:jc w:val="both"/>
        <w:rPr>
          <w:rFonts w:ascii="Calibri" w:eastAsia="Calibri" w:hAnsi="Calibri" w:cs="Calibri"/>
          <w:sz w:val="20"/>
          <w:szCs w:val="20"/>
        </w:rPr>
      </w:pPr>
      <w:r>
        <w:rPr>
          <w:rFonts w:ascii="Calibri" w:eastAsia="Calibri" w:hAnsi="Calibri" w:cs="Calibri"/>
          <w:sz w:val="20"/>
          <w:szCs w:val="20"/>
        </w:rPr>
        <w:t>Celá Země je společným dědictví, jehož plody mají sloužit všem. Církev nezpochybňuje právo na soukromé vlastnictví, ale to je vždy zatíženo sociální hypotékou, protože dobra mají všeobecné určení, které jim dal Bůh, tedy nesmí z nich mít užitek pouze málokteří. Bohatý a chudý mají stejnou důstojnost. Životní prostředí je kolektivní dobro, jmění celého lidstva a odpovědnost všech. Kdo vlastní nějakou jeho část, je tomu tak pouze proto, aby ji spravoval ku prospěchu všech.</w:t>
      </w:r>
    </w:p>
    <w:p w:rsidR="00DC05C8" w:rsidRDefault="00DC05C8" w:rsidP="00E6114B">
      <w:pPr>
        <w:spacing w:after="60"/>
        <w:contextualSpacing/>
        <w:jc w:val="both"/>
        <w:rPr>
          <w:rFonts w:ascii="Calibri" w:eastAsia="Calibri" w:hAnsi="Calibri" w:cs="Calibri"/>
          <w:sz w:val="20"/>
          <w:szCs w:val="20"/>
        </w:rPr>
      </w:pPr>
      <w:r>
        <w:rPr>
          <w:rFonts w:ascii="Calibri" w:eastAsia="Calibri" w:hAnsi="Calibri" w:cs="Calibri"/>
          <w:sz w:val="20"/>
          <w:szCs w:val="20"/>
        </w:rPr>
        <w:t>Ježíš se hlásí k víře v Boha Stvořitele a zdůrazňuje: Bůh je Otec. Vybízel k uznání otcovského vztahu, který má Bůh ke svým tvorům a dojemným způsobem jim připomínal, že každý z nich je důležitý – pět vrabců se prodává za dva halíře a ani jediný není Bohem zapomenut (</w:t>
      </w:r>
      <w:proofErr w:type="spellStart"/>
      <w:r>
        <w:rPr>
          <w:rFonts w:ascii="Calibri" w:eastAsia="Calibri" w:hAnsi="Calibri" w:cs="Calibri"/>
          <w:sz w:val="20"/>
          <w:szCs w:val="20"/>
        </w:rPr>
        <w:t>Lk</w:t>
      </w:r>
      <w:proofErr w:type="spellEnd"/>
      <w:r>
        <w:rPr>
          <w:rFonts w:ascii="Calibri" w:eastAsia="Calibri" w:hAnsi="Calibri" w:cs="Calibri"/>
          <w:sz w:val="20"/>
          <w:szCs w:val="20"/>
        </w:rPr>
        <w:t xml:space="preserve"> 12, 6) Na cestách vnímal krásu, kterou zasel jeho Otec, a vybízel učedníky, aby ve věcech vnímali Boží poselství</w:t>
      </w:r>
      <w:r w:rsidR="0069707A">
        <w:rPr>
          <w:rFonts w:ascii="Calibri" w:eastAsia="Calibri" w:hAnsi="Calibri" w:cs="Calibri"/>
          <w:sz w:val="20"/>
          <w:szCs w:val="20"/>
        </w:rPr>
        <w:t xml:space="preserve"> (např. Jan 4, 35; mnohá podobenství). Prožíval harmonii se stvořením a ostatní se tomu divili: „Kdo to jenom je, že ho poslouchá vítr i moře.“ (</w:t>
      </w:r>
      <w:proofErr w:type="spellStart"/>
      <w:r w:rsidR="0069707A">
        <w:rPr>
          <w:rFonts w:ascii="Calibri" w:eastAsia="Calibri" w:hAnsi="Calibri" w:cs="Calibri"/>
          <w:sz w:val="20"/>
          <w:szCs w:val="20"/>
        </w:rPr>
        <w:t>Mt</w:t>
      </w:r>
      <w:proofErr w:type="spellEnd"/>
      <w:r w:rsidR="0069707A">
        <w:rPr>
          <w:rFonts w:ascii="Calibri" w:eastAsia="Calibri" w:hAnsi="Calibri" w:cs="Calibri"/>
          <w:sz w:val="20"/>
          <w:szCs w:val="20"/>
        </w:rPr>
        <w:t xml:space="preserve"> 8, 27) Byl dalek filozofiím, které pohrdaly tělem, hmotou a realitou tohoto světa. Pracoval rukama, posvětil práci a dal jí zvláštní hodnotu.</w:t>
      </w:r>
    </w:p>
    <w:p w:rsidR="0069707A" w:rsidRPr="00391BA3" w:rsidRDefault="0069707A" w:rsidP="00E6114B">
      <w:pPr>
        <w:spacing w:after="60"/>
        <w:contextualSpacing/>
        <w:jc w:val="both"/>
        <w:rPr>
          <w:rFonts w:ascii="Calibri" w:eastAsia="Calibri" w:hAnsi="Calibri" w:cs="Calibri"/>
          <w:sz w:val="20"/>
          <w:szCs w:val="20"/>
        </w:rPr>
      </w:pPr>
      <w:r>
        <w:rPr>
          <w:rFonts w:ascii="Calibri" w:eastAsia="Calibri" w:hAnsi="Calibri" w:cs="Calibri"/>
          <w:sz w:val="20"/>
          <w:szCs w:val="20"/>
        </w:rPr>
        <w:t xml:space="preserve">Úděl celého stvoření prochází tajemstvím Krista: „Všecko je stvořeno skrze něho a pro něho.“ (Kol 1, 15) Janův prolog říká, že Slovo se stalo tělem – jedna osoba Trojice vstoupila do stvořeného kosmu a sdílela jeho úděl bez toho, aby narušovala jeho autonomii. Nový zákon promlouvá nejen o pozemském, ale i o vzkříšeném a oslaveném Ježíši. Jeho krví prolitou na kříži zjednává Bůh pokoj (srov. Kol 1,19-20), aby na konci časů vše odevzdal Otci, takže bude Bůh všechno ve všem (1 </w:t>
      </w:r>
      <w:proofErr w:type="spellStart"/>
      <w:r>
        <w:rPr>
          <w:rFonts w:ascii="Calibri" w:eastAsia="Calibri" w:hAnsi="Calibri" w:cs="Calibri"/>
          <w:sz w:val="20"/>
          <w:szCs w:val="20"/>
        </w:rPr>
        <w:t>Kor</w:t>
      </w:r>
      <w:proofErr w:type="spellEnd"/>
      <w:r>
        <w:rPr>
          <w:rFonts w:ascii="Calibri" w:eastAsia="Calibri" w:hAnsi="Calibri" w:cs="Calibri"/>
          <w:sz w:val="20"/>
          <w:szCs w:val="20"/>
        </w:rPr>
        <w:t xml:space="preserve"> 15, 28). Vzkříšený </w:t>
      </w:r>
      <w:r w:rsidR="0036392E">
        <w:rPr>
          <w:rFonts w:ascii="Calibri" w:eastAsia="Calibri" w:hAnsi="Calibri" w:cs="Calibri"/>
          <w:sz w:val="20"/>
          <w:szCs w:val="20"/>
        </w:rPr>
        <w:t>tajemně obestírá veškerou realitu a orientuje ji k údělu plnosti.</w:t>
      </w:r>
    </w:p>
    <w:p w:rsidR="0002331B" w:rsidRPr="00391BA3" w:rsidRDefault="00115DB8" w:rsidP="008D5657">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 xml:space="preserve">V jakých oblastech máme jako lidé tendenci </w:t>
      </w:r>
      <w:r>
        <w:rPr>
          <w:rFonts w:ascii="Calibri" w:eastAsia="Calibri" w:hAnsi="Calibri" w:cs="Calibri"/>
          <w:sz w:val="20"/>
          <w:szCs w:val="20"/>
        </w:rPr>
        <w:t>upřednostnit</w:t>
      </w:r>
      <w:r>
        <w:rPr>
          <w:rFonts w:ascii="Calibri" w:eastAsia="Calibri" w:hAnsi="Calibri" w:cs="Calibri"/>
          <w:sz w:val="20"/>
          <w:szCs w:val="20"/>
        </w:rPr>
        <w:t xml:space="preserve"> přírodu na úkor člověka</w:t>
      </w:r>
      <w:r w:rsidR="006457EE" w:rsidRPr="00391BA3">
        <w:rPr>
          <w:rFonts w:ascii="Calibri" w:eastAsia="Calibri" w:hAnsi="Calibri" w:cs="Calibri"/>
          <w:sz w:val="20"/>
          <w:szCs w:val="20"/>
        </w:rPr>
        <w:t>?</w:t>
      </w:r>
    </w:p>
    <w:p w:rsidR="00762B96" w:rsidRPr="00391BA3" w:rsidRDefault="00BE4924" w:rsidP="008D5657">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Jak to, co vlastním přináší širší užitek (nejde jen o ekonomický, ale i krása, radost…)</w:t>
      </w:r>
      <w:r w:rsidR="00AC07DA" w:rsidRPr="00391BA3">
        <w:rPr>
          <w:rFonts w:ascii="Calibri" w:eastAsia="Calibri" w:hAnsi="Calibri" w:cs="Calibri"/>
          <w:sz w:val="20"/>
          <w:szCs w:val="20"/>
        </w:rPr>
        <w:t>?</w:t>
      </w:r>
    </w:p>
    <w:p w:rsidR="00E201C2" w:rsidRPr="00391BA3" w:rsidRDefault="004D7B89" w:rsidP="008D5657">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Co mi pomáhá propojovat duchovní život a činnosti v přírodě</w:t>
      </w:r>
      <w:r w:rsidR="0086469D" w:rsidRPr="00391BA3">
        <w:rPr>
          <w:rFonts w:ascii="Calibri" w:eastAsia="Calibri" w:hAnsi="Calibri" w:cs="Calibri"/>
          <w:sz w:val="20"/>
          <w:szCs w:val="20"/>
        </w:rPr>
        <w:t>?</w:t>
      </w:r>
    </w:p>
    <w:p w:rsidR="00B47AB8" w:rsidRPr="00391BA3" w:rsidRDefault="00102ACA" w:rsidP="007B7C0B">
      <w:pPr>
        <w:spacing w:after="60"/>
        <w:contextualSpacing/>
        <w:jc w:val="both"/>
        <w:rPr>
          <w:rFonts w:ascii="Calibri" w:eastAsia="Calibri" w:hAnsi="Calibri" w:cs="Calibri"/>
          <w:sz w:val="21"/>
          <w:szCs w:val="21"/>
        </w:rPr>
      </w:pPr>
      <w:r w:rsidRPr="00391BA3">
        <w:rPr>
          <w:rFonts w:ascii="Calibri" w:eastAsia="Calibri" w:hAnsi="Calibri" w:cs="Calibri"/>
          <w:sz w:val="20"/>
          <w:szCs w:val="20"/>
        </w:rPr>
        <w:t>S</w:t>
      </w:r>
      <w:r w:rsidR="0073465B" w:rsidRPr="00391BA3">
        <w:rPr>
          <w:rFonts w:ascii="Calibri" w:eastAsia="Calibri" w:hAnsi="Calibri" w:cs="Calibri"/>
          <w:sz w:val="20"/>
          <w:szCs w:val="20"/>
        </w:rPr>
        <w:t>rd</w:t>
      </w:r>
      <w:bookmarkStart w:id="0" w:name="_GoBack"/>
      <w:bookmarkEnd w:id="0"/>
      <w:r w:rsidR="0073465B" w:rsidRPr="00391BA3">
        <w:rPr>
          <w:rFonts w:ascii="Calibri" w:eastAsia="Calibri" w:hAnsi="Calibri" w:cs="Calibri"/>
          <w:sz w:val="20"/>
          <w:szCs w:val="20"/>
        </w:rPr>
        <w:t>ečně zdravím a žehnám vám, P. Roman Dvořák, Strakonice</w:t>
      </w:r>
    </w:p>
    <w:p w:rsidR="007B7C0B" w:rsidRPr="00CE520D" w:rsidRDefault="007B7C0B" w:rsidP="007B7C0B">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modlitbě – 2</w:t>
      </w:r>
      <w:r>
        <w:rPr>
          <w:rFonts w:ascii="Calibri" w:eastAsia="Calibri" w:hAnsi="Calibri" w:cs="Calibri"/>
          <w:b/>
          <w:sz w:val="32"/>
          <w:szCs w:val="32"/>
        </w:rPr>
        <w:t>8</w:t>
      </w:r>
      <w:r w:rsidRPr="00CE520D">
        <w:rPr>
          <w:rFonts w:ascii="Calibri" w:eastAsia="Calibri" w:hAnsi="Calibri" w:cs="Calibri"/>
          <w:b/>
          <w:sz w:val="32"/>
          <w:szCs w:val="32"/>
        </w:rPr>
        <w:t>. týden v mezidobí</w:t>
      </w:r>
    </w:p>
    <w:p w:rsidR="007B7C0B" w:rsidRPr="00DE7842" w:rsidRDefault="007B7C0B" w:rsidP="007B7C0B">
      <w:pPr>
        <w:jc w:val="center"/>
        <w:rPr>
          <w:sz w:val="20"/>
          <w:szCs w:val="20"/>
        </w:rPr>
      </w:pPr>
      <w:r>
        <w:rPr>
          <w:rFonts w:ascii="Calibri" w:eastAsia="Calibri" w:hAnsi="Calibri" w:cs="Calibri"/>
          <w:color w:val="000000"/>
          <w:sz w:val="20"/>
          <w:szCs w:val="20"/>
        </w:rPr>
        <w:t>rok 2021</w:t>
      </w:r>
    </w:p>
    <w:p w:rsidR="007B7C0B" w:rsidRPr="00391BA3" w:rsidRDefault="007B7C0B" w:rsidP="007B7C0B">
      <w:pPr>
        <w:spacing w:after="60"/>
        <w:ind w:firstLine="425"/>
        <w:contextualSpacing/>
        <w:jc w:val="both"/>
        <w:rPr>
          <w:rFonts w:ascii="Calibri" w:eastAsia="Calibri" w:hAnsi="Calibri" w:cs="Calibri"/>
          <w:color w:val="000000"/>
          <w:sz w:val="20"/>
          <w:szCs w:val="20"/>
        </w:rPr>
      </w:pPr>
      <w:r w:rsidRPr="00391BA3">
        <w:rPr>
          <w:rFonts w:ascii="Calibri" w:eastAsia="Calibri" w:hAnsi="Calibri" w:cs="Calibri"/>
          <w:color w:val="000000"/>
          <w:sz w:val="20"/>
          <w:szCs w:val="20"/>
        </w:rPr>
        <w:t xml:space="preserve">Milí přátelé, </w:t>
      </w:r>
      <w:r>
        <w:rPr>
          <w:rFonts w:ascii="Calibri" w:eastAsia="Calibri" w:hAnsi="Calibri" w:cs="Calibri"/>
          <w:color w:val="000000"/>
          <w:sz w:val="20"/>
          <w:szCs w:val="20"/>
        </w:rPr>
        <w:t>potřetí otevřeme</w:t>
      </w:r>
      <w:r w:rsidRPr="00391BA3">
        <w:rPr>
          <w:rFonts w:ascii="Calibri" w:eastAsia="Calibri" w:hAnsi="Calibri" w:cs="Calibri"/>
          <w:color w:val="000000"/>
          <w:sz w:val="20"/>
          <w:szCs w:val="20"/>
        </w:rPr>
        <w:t xml:space="preserve"> kapitolu Evangelium </w:t>
      </w:r>
      <w:r>
        <w:rPr>
          <w:rFonts w:ascii="Calibri" w:eastAsia="Calibri" w:hAnsi="Calibri" w:cs="Calibri"/>
          <w:color w:val="000000"/>
          <w:sz w:val="20"/>
          <w:szCs w:val="20"/>
        </w:rPr>
        <w:t xml:space="preserve">stvoření encykliky </w:t>
      </w:r>
      <w:proofErr w:type="spellStart"/>
      <w:r>
        <w:rPr>
          <w:rFonts w:ascii="Calibri" w:eastAsia="Calibri" w:hAnsi="Calibri" w:cs="Calibri"/>
          <w:color w:val="000000"/>
          <w:sz w:val="20"/>
          <w:szCs w:val="20"/>
        </w:rPr>
        <w:t>Laudato</w:t>
      </w:r>
      <w:proofErr w:type="spellEnd"/>
      <w:r>
        <w:rPr>
          <w:rFonts w:ascii="Calibri" w:eastAsia="Calibri" w:hAnsi="Calibri" w:cs="Calibri"/>
          <w:color w:val="000000"/>
          <w:sz w:val="20"/>
          <w:szCs w:val="20"/>
        </w:rPr>
        <w:t xml:space="preserve"> si´. V předešlých pasážích jsme uvažovali o Bohu, Stvořiteli všeho, který člověku svěřuje svět. Nikoli proto, aby jej drancoval, ale užíval a pečoval o něj s vědomím rozmanitosti, souvislostí a krásy všeho stvořeného.</w:t>
      </w:r>
    </w:p>
    <w:p w:rsidR="007B7C0B" w:rsidRPr="00391BA3" w:rsidRDefault="007B7C0B" w:rsidP="007B7C0B">
      <w:pPr>
        <w:spacing w:after="60"/>
        <w:contextualSpacing/>
        <w:jc w:val="both"/>
        <w:rPr>
          <w:rFonts w:ascii="Calibri" w:eastAsia="Calibri" w:hAnsi="Calibri" w:cs="Calibri"/>
          <w:sz w:val="20"/>
          <w:szCs w:val="20"/>
        </w:rPr>
      </w:pPr>
      <w:r w:rsidRPr="00391BA3">
        <w:rPr>
          <w:rFonts w:ascii="Calibri" w:eastAsia="Calibri" w:hAnsi="Calibri" w:cs="Calibri"/>
          <w:b/>
          <w:sz w:val="20"/>
          <w:szCs w:val="20"/>
        </w:rPr>
        <w:t xml:space="preserve">Text encykliky: </w:t>
      </w:r>
      <w:r>
        <w:rPr>
          <w:rFonts w:ascii="Calibri" w:eastAsia="Calibri" w:hAnsi="Calibri" w:cs="Calibri"/>
          <w:sz w:val="20"/>
          <w:szCs w:val="20"/>
        </w:rPr>
        <w:t>odstavce 89-100</w:t>
      </w:r>
      <w:r w:rsidRPr="00391BA3">
        <w:rPr>
          <w:rFonts w:ascii="Calibri" w:eastAsia="Calibri" w:hAnsi="Calibri" w:cs="Calibri"/>
          <w:sz w:val="20"/>
          <w:szCs w:val="20"/>
        </w:rPr>
        <w:t xml:space="preserve"> </w:t>
      </w:r>
      <w:r w:rsidRPr="00391BA3">
        <w:rPr>
          <w:rFonts w:ascii="Calibri" w:eastAsia="Calibri" w:hAnsi="Calibri" w:cs="Calibri"/>
          <w:b/>
          <w:sz w:val="20"/>
          <w:szCs w:val="20"/>
        </w:rPr>
        <w:t xml:space="preserve">Četba z Písma: </w:t>
      </w:r>
      <w:r w:rsidRPr="003B4ACC">
        <w:rPr>
          <w:rFonts w:ascii="Calibri" w:eastAsia="Calibri" w:hAnsi="Calibri" w:cs="Calibri"/>
          <w:sz w:val="20"/>
          <w:szCs w:val="20"/>
        </w:rPr>
        <w:t>Kol</w:t>
      </w:r>
      <w:r w:rsidRPr="00391BA3">
        <w:rPr>
          <w:rFonts w:ascii="Calibri" w:eastAsia="Calibri" w:hAnsi="Calibri" w:cs="Calibri"/>
          <w:sz w:val="20"/>
          <w:szCs w:val="20"/>
        </w:rPr>
        <w:t xml:space="preserve"> </w:t>
      </w:r>
      <w:r>
        <w:rPr>
          <w:rFonts w:ascii="Calibri" w:eastAsia="Calibri" w:hAnsi="Calibri" w:cs="Calibri"/>
          <w:sz w:val="20"/>
          <w:szCs w:val="20"/>
        </w:rPr>
        <w:t>1</w:t>
      </w:r>
      <w:r w:rsidRPr="00391BA3">
        <w:rPr>
          <w:rFonts w:ascii="Calibri" w:eastAsia="Calibri" w:hAnsi="Calibri" w:cs="Calibri"/>
          <w:sz w:val="20"/>
          <w:szCs w:val="20"/>
        </w:rPr>
        <w:t xml:space="preserve">, </w:t>
      </w:r>
      <w:r>
        <w:rPr>
          <w:rFonts w:ascii="Calibri" w:eastAsia="Calibri" w:hAnsi="Calibri" w:cs="Calibri"/>
          <w:sz w:val="20"/>
          <w:szCs w:val="20"/>
        </w:rPr>
        <w:t>1</w:t>
      </w:r>
      <w:r w:rsidRPr="00391BA3">
        <w:rPr>
          <w:rFonts w:ascii="Calibri" w:eastAsia="Calibri" w:hAnsi="Calibri" w:cs="Calibri"/>
          <w:sz w:val="20"/>
          <w:szCs w:val="20"/>
        </w:rPr>
        <w:t>5-</w:t>
      </w:r>
      <w:r>
        <w:rPr>
          <w:rFonts w:ascii="Calibri" w:eastAsia="Calibri" w:hAnsi="Calibri" w:cs="Calibri"/>
          <w:sz w:val="20"/>
          <w:szCs w:val="20"/>
        </w:rPr>
        <w:t>2</w:t>
      </w:r>
      <w:r w:rsidRPr="00391BA3">
        <w:rPr>
          <w:rFonts w:ascii="Calibri" w:eastAsia="Calibri" w:hAnsi="Calibri" w:cs="Calibri"/>
          <w:sz w:val="20"/>
          <w:szCs w:val="20"/>
        </w:rPr>
        <w:t>0</w:t>
      </w:r>
    </w:p>
    <w:p w:rsidR="007B7C0B" w:rsidRDefault="007B7C0B" w:rsidP="007B7C0B">
      <w:pPr>
        <w:spacing w:after="60"/>
        <w:contextualSpacing/>
        <w:jc w:val="both"/>
        <w:rPr>
          <w:rFonts w:ascii="Calibri" w:eastAsia="Calibri" w:hAnsi="Calibri" w:cs="Calibri"/>
          <w:sz w:val="20"/>
          <w:szCs w:val="20"/>
        </w:rPr>
      </w:pPr>
      <w:r>
        <w:rPr>
          <w:rFonts w:ascii="Calibri" w:eastAsia="Calibri" w:hAnsi="Calibri" w:cs="Calibri"/>
          <w:sz w:val="20"/>
          <w:szCs w:val="20"/>
        </w:rPr>
        <w:t>Jestliže jsme stvořeni jedním Otcem, pojí nás se všemi bytostmi svazky. Tvoříme jakousi rodinu, vznešené společenství, které nás vede k úctě. To neznamená klást všechny živé bytosti na stejnou rovinu a odpírat člověku osobitou hodnotu, která v sobě zahrnuje obrovskou zodpovědnost. Neznamená to ani zbožštění Země, které by nás zbavilo odpovědnosti za ní. Někdy lze postřehnout, že je člověku upíráno výsadní postavení. Za jiné druhy se vede takový boj, jaký se neuplatňuje při obhajobě stejné důstojnosti všech lidí. Pocit spojení s přírodou nemůže být autentický, pokud nám chybí něha, soucit a starost o lidi. Např. bojovat proti obchodu s ohroženými druhy zvířat, ale zůstat lhostejný k obchodování s osobami nebo k potřebám chudých apod. Pokud špatně jednáme se zvířaty, zanedlouho se to projeví i ve vztahu k osobám. Každé špatné zacházení odporuje lidské důstojnosti. Všechno je ve vztahu a my lidé jsme sjednoceni jako bratři a sestry na podivuhodné pouti, spojeni láskou, jakou má Bůh ke každému tvoru a všemu stvoření.</w:t>
      </w:r>
    </w:p>
    <w:p w:rsidR="007B7C0B" w:rsidRDefault="007B7C0B" w:rsidP="007B7C0B">
      <w:pPr>
        <w:spacing w:after="60"/>
        <w:contextualSpacing/>
        <w:jc w:val="both"/>
        <w:rPr>
          <w:rFonts w:ascii="Calibri" w:eastAsia="Calibri" w:hAnsi="Calibri" w:cs="Calibri"/>
          <w:sz w:val="20"/>
          <w:szCs w:val="20"/>
        </w:rPr>
      </w:pPr>
      <w:r>
        <w:rPr>
          <w:rFonts w:ascii="Calibri" w:eastAsia="Calibri" w:hAnsi="Calibri" w:cs="Calibri"/>
          <w:sz w:val="20"/>
          <w:szCs w:val="20"/>
        </w:rPr>
        <w:t>Celá Země je společným dědictví, jehož plody mají sloužit všem. Církev nezpochybňuje právo na soukromé vlastnictví, ale to je vždy zatíženo sociální hypotékou, protože dobra mají všeobecné určení, které jim dal Bůh, tedy nesmí z nich mít užitek pouze málokteří. Bohatý a chudý mají stejnou důstojnost. Životní prostředí je kolektivní dobro, jmění celého lidstva a odpovědnost všech. Kdo vlastní nějakou jeho část, je tomu tak pouze proto, aby ji spravoval ku prospěchu všech.</w:t>
      </w:r>
    </w:p>
    <w:p w:rsidR="007B7C0B" w:rsidRDefault="007B7C0B" w:rsidP="007B7C0B">
      <w:pPr>
        <w:spacing w:after="60"/>
        <w:contextualSpacing/>
        <w:jc w:val="both"/>
        <w:rPr>
          <w:rFonts w:ascii="Calibri" w:eastAsia="Calibri" w:hAnsi="Calibri" w:cs="Calibri"/>
          <w:sz w:val="20"/>
          <w:szCs w:val="20"/>
        </w:rPr>
      </w:pPr>
      <w:r>
        <w:rPr>
          <w:rFonts w:ascii="Calibri" w:eastAsia="Calibri" w:hAnsi="Calibri" w:cs="Calibri"/>
          <w:sz w:val="20"/>
          <w:szCs w:val="20"/>
        </w:rPr>
        <w:t>Ježíš se hlásí k víře v Boha Stvořitele a zdůrazňuje: Bůh je Otec. Vybízel k uznání otcovského vztahu, který má Bůh ke svým tvorům a dojemným způsobem jim připomínal, že každý z nich je důležitý – pět vrabců se prodává za dva halíře a ani jediný není Bohem zapomenut (</w:t>
      </w:r>
      <w:proofErr w:type="spellStart"/>
      <w:r>
        <w:rPr>
          <w:rFonts w:ascii="Calibri" w:eastAsia="Calibri" w:hAnsi="Calibri" w:cs="Calibri"/>
          <w:sz w:val="20"/>
          <w:szCs w:val="20"/>
        </w:rPr>
        <w:t>Lk</w:t>
      </w:r>
      <w:proofErr w:type="spellEnd"/>
      <w:r>
        <w:rPr>
          <w:rFonts w:ascii="Calibri" w:eastAsia="Calibri" w:hAnsi="Calibri" w:cs="Calibri"/>
          <w:sz w:val="20"/>
          <w:szCs w:val="20"/>
        </w:rPr>
        <w:t xml:space="preserve"> 12, 6) Na cestách vnímal krásu, kterou zasel jeho Otec, a vybízel učedníky, aby ve věcech vnímali Boží poselství (např. Jan 4, 35; mnohá podobenství). Prožíval harmonii se stvořením a ostatní se tomu divili: „Kdo to jenom je, že ho poslouchá vítr i moře.“ (</w:t>
      </w:r>
      <w:proofErr w:type="spellStart"/>
      <w:r>
        <w:rPr>
          <w:rFonts w:ascii="Calibri" w:eastAsia="Calibri" w:hAnsi="Calibri" w:cs="Calibri"/>
          <w:sz w:val="20"/>
          <w:szCs w:val="20"/>
        </w:rPr>
        <w:t>Mt</w:t>
      </w:r>
      <w:proofErr w:type="spellEnd"/>
      <w:r>
        <w:rPr>
          <w:rFonts w:ascii="Calibri" w:eastAsia="Calibri" w:hAnsi="Calibri" w:cs="Calibri"/>
          <w:sz w:val="20"/>
          <w:szCs w:val="20"/>
        </w:rPr>
        <w:t xml:space="preserve"> 8, 27) Byl dalek filozofiím, které pohrdaly tělem, hmotou a realitou tohoto světa. Pracoval rukama, posvětil práci a dal jí zvláštní hodnotu.</w:t>
      </w:r>
    </w:p>
    <w:p w:rsidR="007B7C0B" w:rsidRPr="00391BA3" w:rsidRDefault="007B7C0B" w:rsidP="007B7C0B">
      <w:pPr>
        <w:spacing w:after="60"/>
        <w:contextualSpacing/>
        <w:jc w:val="both"/>
        <w:rPr>
          <w:rFonts w:ascii="Calibri" w:eastAsia="Calibri" w:hAnsi="Calibri" w:cs="Calibri"/>
          <w:sz w:val="20"/>
          <w:szCs w:val="20"/>
        </w:rPr>
      </w:pPr>
      <w:r>
        <w:rPr>
          <w:rFonts w:ascii="Calibri" w:eastAsia="Calibri" w:hAnsi="Calibri" w:cs="Calibri"/>
          <w:sz w:val="20"/>
          <w:szCs w:val="20"/>
        </w:rPr>
        <w:t xml:space="preserve">Úděl celého stvoření prochází tajemstvím Krista: „Všecko je stvořeno skrze něho a pro něho.“ (Kol 1, 15) Janův prolog říká, že Slovo se stalo tělem – jedna osoba Trojice vstoupila do stvořeného kosmu a sdílela jeho úděl bez toho, aby narušovala jeho autonomii. Nový zákon promlouvá nejen o pozemském, ale i o vzkříšeném a oslaveném Ježíši. Jeho krví prolitou na kříži zjednává Bůh pokoj (srov. Kol 1,19-20), aby na konci časů vše odevzdal Otci, takže bude Bůh všechno ve všem (1 </w:t>
      </w:r>
      <w:proofErr w:type="spellStart"/>
      <w:r>
        <w:rPr>
          <w:rFonts w:ascii="Calibri" w:eastAsia="Calibri" w:hAnsi="Calibri" w:cs="Calibri"/>
          <w:sz w:val="20"/>
          <w:szCs w:val="20"/>
        </w:rPr>
        <w:t>Kor</w:t>
      </w:r>
      <w:proofErr w:type="spellEnd"/>
      <w:r>
        <w:rPr>
          <w:rFonts w:ascii="Calibri" w:eastAsia="Calibri" w:hAnsi="Calibri" w:cs="Calibri"/>
          <w:sz w:val="20"/>
          <w:szCs w:val="20"/>
        </w:rPr>
        <w:t xml:space="preserve"> 15, 28). Vzkříšený tajemně obestírá veškerou realitu a orientuje ji k údělu plnosti.</w:t>
      </w:r>
    </w:p>
    <w:p w:rsidR="007B7C0B" w:rsidRPr="00391BA3" w:rsidRDefault="007B7C0B" w:rsidP="007B7C0B">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V jakých oblastech máme jako lidé tendenci upřednostnit přírodu na úkor člověka</w:t>
      </w:r>
      <w:r w:rsidRPr="00391BA3">
        <w:rPr>
          <w:rFonts w:ascii="Calibri" w:eastAsia="Calibri" w:hAnsi="Calibri" w:cs="Calibri"/>
          <w:sz w:val="20"/>
          <w:szCs w:val="20"/>
        </w:rPr>
        <w:t>?</w:t>
      </w:r>
    </w:p>
    <w:p w:rsidR="007B7C0B" w:rsidRPr="00391BA3" w:rsidRDefault="007B7C0B" w:rsidP="007B7C0B">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Jak to, co vlastním přináší širší užitek (nejde jen o ekonomický, ale i krása, radost…)</w:t>
      </w:r>
      <w:r w:rsidRPr="00391BA3">
        <w:rPr>
          <w:rFonts w:ascii="Calibri" w:eastAsia="Calibri" w:hAnsi="Calibri" w:cs="Calibri"/>
          <w:sz w:val="20"/>
          <w:szCs w:val="20"/>
        </w:rPr>
        <w:t>?</w:t>
      </w:r>
    </w:p>
    <w:p w:rsidR="007B7C0B" w:rsidRPr="00391BA3" w:rsidRDefault="007B7C0B" w:rsidP="007B7C0B">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Co mi pomáhá propojovat duchovní život a činnosti v přírodě</w:t>
      </w:r>
      <w:r w:rsidRPr="00391BA3">
        <w:rPr>
          <w:rFonts w:ascii="Calibri" w:eastAsia="Calibri" w:hAnsi="Calibri" w:cs="Calibri"/>
          <w:sz w:val="20"/>
          <w:szCs w:val="20"/>
        </w:rPr>
        <w:t>?</w:t>
      </w:r>
    </w:p>
    <w:p w:rsidR="00B47AB8" w:rsidRPr="007B7C0B" w:rsidRDefault="007B7C0B" w:rsidP="007B7C0B">
      <w:pPr>
        <w:spacing w:after="60"/>
        <w:contextualSpacing/>
        <w:jc w:val="both"/>
        <w:rPr>
          <w:rFonts w:ascii="Calibri" w:eastAsia="Calibri" w:hAnsi="Calibri" w:cs="Calibri"/>
          <w:sz w:val="21"/>
          <w:szCs w:val="21"/>
        </w:rPr>
      </w:pPr>
      <w:r w:rsidRPr="00391BA3">
        <w:rPr>
          <w:rFonts w:ascii="Calibri" w:eastAsia="Calibri" w:hAnsi="Calibri" w:cs="Calibri"/>
          <w:sz w:val="20"/>
          <w:szCs w:val="20"/>
        </w:rPr>
        <w:t>Srdečně zdravím a žehnám vám, P. Roman Dvořák, Strakonice</w:t>
      </w:r>
    </w:p>
    <w:sectPr w:rsidR="00B47AB8" w:rsidRPr="007B7C0B"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3966"/>
    <w:rsid w:val="000073F2"/>
    <w:rsid w:val="00007C47"/>
    <w:rsid w:val="0002331B"/>
    <w:rsid w:val="00033043"/>
    <w:rsid w:val="0003503E"/>
    <w:rsid w:val="00035447"/>
    <w:rsid w:val="00047507"/>
    <w:rsid w:val="00067216"/>
    <w:rsid w:val="00073EF7"/>
    <w:rsid w:val="00075804"/>
    <w:rsid w:val="000A0289"/>
    <w:rsid w:val="000A08B7"/>
    <w:rsid w:val="000A5BAF"/>
    <w:rsid w:val="000A6994"/>
    <w:rsid w:val="000B1251"/>
    <w:rsid w:val="000B30F3"/>
    <w:rsid w:val="000B6210"/>
    <w:rsid w:val="000B68DB"/>
    <w:rsid w:val="000C19B3"/>
    <w:rsid w:val="000C50E8"/>
    <w:rsid w:val="000C6947"/>
    <w:rsid w:val="000D0C97"/>
    <w:rsid w:val="000D5225"/>
    <w:rsid w:val="000E00C9"/>
    <w:rsid w:val="000F018D"/>
    <w:rsid w:val="000F2691"/>
    <w:rsid w:val="000F609C"/>
    <w:rsid w:val="00102ACA"/>
    <w:rsid w:val="00107EF3"/>
    <w:rsid w:val="00112021"/>
    <w:rsid w:val="001131DB"/>
    <w:rsid w:val="00114A98"/>
    <w:rsid w:val="00115DB8"/>
    <w:rsid w:val="00117B76"/>
    <w:rsid w:val="00127664"/>
    <w:rsid w:val="00134DCB"/>
    <w:rsid w:val="00136CC5"/>
    <w:rsid w:val="00145AE1"/>
    <w:rsid w:val="001478E0"/>
    <w:rsid w:val="00166472"/>
    <w:rsid w:val="00170A5C"/>
    <w:rsid w:val="00173411"/>
    <w:rsid w:val="001820FA"/>
    <w:rsid w:val="0018212C"/>
    <w:rsid w:val="001846C9"/>
    <w:rsid w:val="00186E86"/>
    <w:rsid w:val="001875A6"/>
    <w:rsid w:val="0019546C"/>
    <w:rsid w:val="001A1AE3"/>
    <w:rsid w:val="001A4A12"/>
    <w:rsid w:val="001A5EAC"/>
    <w:rsid w:val="001A7FD6"/>
    <w:rsid w:val="001C5C85"/>
    <w:rsid w:val="001D0BD6"/>
    <w:rsid w:val="001D1829"/>
    <w:rsid w:val="001D7D39"/>
    <w:rsid w:val="001E39BB"/>
    <w:rsid w:val="001F419A"/>
    <w:rsid w:val="001F4E05"/>
    <w:rsid w:val="00203503"/>
    <w:rsid w:val="00212BC5"/>
    <w:rsid w:val="0022364E"/>
    <w:rsid w:val="00224E36"/>
    <w:rsid w:val="00227CB6"/>
    <w:rsid w:val="00244AD2"/>
    <w:rsid w:val="00245051"/>
    <w:rsid w:val="002668EE"/>
    <w:rsid w:val="00270624"/>
    <w:rsid w:val="00273AEA"/>
    <w:rsid w:val="002772B7"/>
    <w:rsid w:val="00280B0E"/>
    <w:rsid w:val="00281A43"/>
    <w:rsid w:val="002845D3"/>
    <w:rsid w:val="002907D3"/>
    <w:rsid w:val="002909EF"/>
    <w:rsid w:val="00293641"/>
    <w:rsid w:val="00294A84"/>
    <w:rsid w:val="002A03CC"/>
    <w:rsid w:val="002A0902"/>
    <w:rsid w:val="002A58B3"/>
    <w:rsid w:val="002C1082"/>
    <w:rsid w:val="002C465D"/>
    <w:rsid w:val="002D2748"/>
    <w:rsid w:val="002D5CD0"/>
    <w:rsid w:val="002E0C67"/>
    <w:rsid w:val="002E50D0"/>
    <w:rsid w:val="002F132B"/>
    <w:rsid w:val="002F2CF2"/>
    <w:rsid w:val="002F4D38"/>
    <w:rsid w:val="002F733D"/>
    <w:rsid w:val="00312883"/>
    <w:rsid w:val="003172F4"/>
    <w:rsid w:val="003174B7"/>
    <w:rsid w:val="00322D8F"/>
    <w:rsid w:val="00323F20"/>
    <w:rsid w:val="003247C2"/>
    <w:rsid w:val="0033102F"/>
    <w:rsid w:val="0034233C"/>
    <w:rsid w:val="00357914"/>
    <w:rsid w:val="0036392E"/>
    <w:rsid w:val="00365E04"/>
    <w:rsid w:val="0037124F"/>
    <w:rsid w:val="003723ED"/>
    <w:rsid w:val="003835A6"/>
    <w:rsid w:val="00385372"/>
    <w:rsid w:val="00391BA3"/>
    <w:rsid w:val="00395644"/>
    <w:rsid w:val="003B4ACC"/>
    <w:rsid w:val="003C398E"/>
    <w:rsid w:val="003C4524"/>
    <w:rsid w:val="003D0D22"/>
    <w:rsid w:val="003D4D7F"/>
    <w:rsid w:val="003D6DCC"/>
    <w:rsid w:val="003E665A"/>
    <w:rsid w:val="003E7A89"/>
    <w:rsid w:val="00402ECC"/>
    <w:rsid w:val="00406460"/>
    <w:rsid w:val="004129DE"/>
    <w:rsid w:val="00415F7E"/>
    <w:rsid w:val="0044209A"/>
    <w:rsid w:val="00444D52"/>
    <w:rsid w:val="00455F76"/>
    <w:rsid w:val="004575D4"/>
    <w:rsid w:val="00457E6D"/>
    <w:rsid w:val="00461C5A"/>
    <w:rsid w:val="00472B1C"/>
    <w:rsid w:val="004810F8"/>
    <w:rsid w:val="00482726"/>
    <w:rsid w:val="004A1906"/>
    <w:rsid w:val="004A24F4"/>
    <w:rsid w:val="004A428C"/>
    <w:rsid w:val="004C0013"/>
    <w:rsid w:val="004C57E8"/>
    <w:rsid w:val="004D4C43"/>
    <w:rsid w:val="004D6880"/>
    <w:rsid w:val="004D7B89"/>
    <w:rsid w:val="004E453F"/>
    <w:rsid w:val="004F01D2"/>
    <w:rsid w:val="00500245"/>
    <w:rsid w:val="00525460"/>
    <w:rsid w:val="00540CD7"/>
    <w:rsid w:val="00545FA8"/>
    <w:rsid w:val="0055329E"/>
    <w:rsid w:val="005534A8"/>
    <w:rsid w:val="0055662E"/>
    <w:rsid w:val="00556C8A"/>
    <w:rsid w:val="0056239D"/>
    <w:rsid w:val="005634D7"/>
    <w:rsid w:val="00563F10"/>
    <w:rsid w:val="00570472"/>
    <w:rsid w:val="005856F6"/>
    <w:rsid w:val="00587570"/>
    <w:rsid w:val="0059005F"/>
    <w:rsid w:val="0059097E"/>
    <w:rsid w:val="00593E94"/>
    <w:rsid w:val="00596376"/>
    <w:rsid w:val="00596D5C"/>
    <w:rsid w:val="005A2FC8"/>
    <w:rsid w:val="005A55E3"/>
    <w:rsid w:val="005C32A3"/>
    <w:rsid w:val="005C657E"/>
    <w:rsid w:val="005E2021"/>
    <w:rsid w:val="005F21AA"/>
    <w:rsid w:val="005F6457"/>
    <w:rsid w:val="00602FF0"/>
    <w:rsid w:val="00604A78"/>
    <w:rsid w:val="00606363"/>
    <w:rsid w:val="006135F8"/>
    <w:rsid w:val="00620E8A"/>
    <w:rsid w:val="00625D0D"/>
    <w:rsid w:val="006330BE"/>
    <w:rsid w:val="006457EE"/>
    <w:rsid w:val="00646D06"/>
    <w:rsid w:val="00657A42"/>
    <w:rsid w:val="00670565"/>
    <w:rsid w:val="00676B54"/>
    <w:rsid w:val="00680669"/>
    <w:rsid w:val="0068504D"/>
    <w:rsid w:val="00693939"/>
    <w:rsid w:val="0069707A"/>
    <w:rsid w:val="006A7812"/>
    <w:rsid w:val="006B5F2B"/>
    <w:rsid w:val="006B682C"/>
    <w:rsid w:val="006C71B0"/>
    <w:rsid w:val="006D33D7"/>
    <w:rsid w:val="006E10C5"/>
    <w:rsid w:val="006E53A5"/>
    <w:rsid w:val="006E7D38"/>
    <w:rsid w:val="006F0CA7"/>
    <w:rsid w:val="006F2FD2"/>
    <w:rsid w:val="006F340B"/>
    <w:rsid w:val="00701A36"/>
    <w:rsid w:val="007174BE"/>
    <w:rsid w:val="00723D5C"/>
    <w:rsid w:val="007319F1"/>
    <w:rsid w:val="0073465B"/>
    <w:rsid w:val="00740947"/>
    <w:rsid w:val="00741B14"/>
    <w:rsid w:val="00742397"/>
    <w:rsid w:val="007438AF"/>
    <w:rsid w:val="007560AE"/>
    <w:rsid w:val="00762B96"/>
    <w:rsid w:val="007724CA"/>
    <w:rsid w:val="007768B6"/>
    <w:rsid w:val="00780B80"/>
    <w:rsid w:val="00784B3C"/>
    <w:rsid w:val="00786C93"/>
    <w:rsid w:val="00787C36"/>
    <w:rsid w:val="00790C5F"/>
    <w:rsid w:val="00792CE8"/>
    <w:rsid w:val="00793035"/>
    <w:rsid w:val="00795BB2"/>
    <w:rsid w:val="00796A72"/>
    <w:rsid w:val="00797343"/>
    <w:rsid w:val="00797870"/>
    <w:rsid w:val="007B7C0B"/>
    <w:rsid w:val="007C29A3"/>
    <w:rsid w:val="007D5C63"/>
    <w:rsid w:val="007D63D5"/>
    <w:rsid w:val="007E21AE"/>
    <w:rsid w:val="007F2CD5"/>
    <w:rsid w:val="007F55C0"/>
    <w:rsid w:val="00802034"/>
    <w:rsid w:val="00803D68"/>
    <w:rsid w:val="00807B7D"/>
    <w:rsid w:val="008117E4"/>
    <w:rsid w:val="00815078"/>
    <w:rsid w:val="00815BBD"/>
    <w:rsid w:val="00821D2D"/>
    <w:rsid w:val="00822304"/>
    <w:rsid w:val="00822F75"/>
    <w:rsid w:val="008253B5"/>
    <w:rsid w:val="00827286"/>
    <w:rsid w:val="00855C7A"/>
    <w:rsid w:val="0086011B"/>
    <w:rsid w:val="0086469D"/>
    <w:rsid w:val="00876269"/>
    <w:rsid w:val="00876835"/>
    <w:rsid w:val="0089616A"/>
    <w:rsid w:val="008A4B3E"/>
    <w:rsid w:val="008B5111"/>
    <w:rsid w:val="008B7CA8"/>
    <w:rsid w:val="008C25AB"/>
    <w:rsid w:val="008C79C9"/>
    <w:rsid w:val="008D5657"/>
    <w:rsid w:val="008F7B63"/>
    <w:rsid w:val="00902B05"/>
    <w:rsid w:val="009077AE"/>
    <w:rsid w:val="00912CA0"/>
    <w:rsid w:val="0092091A"/>
    <w:rsid w:val="00923B0A"/>
    <w:rsid w:val="009248DD"/>
    <w:rsid w:val="009321C4"/>
    <w:rsid w:val="009329BB"/>
    <w:rsid w:val="0093483C"/>
    <w:rsid w:val="00940413"/>
    <w:rsid w:val="009602CB"/>
    <w:rsid w:val="00966D42"/>
    <w:rsid w:val="00976F54"/>
    <w:rsid w:val="00996DD7"/>
    <w:rsid w:val="009A48DF"/>
    <w:rsid w:val="009B174C"/>
    <w:rsid w:val="009B7CCB"/>
    <w:rsid w:val="009D07CF"/>
    <w:rsid w:val="009D0D92"/>
    <w:rsid w:val="009E2690"/>
    <w:rsid w:val="009F5D49"/>
    <w:rsid w:val="00A04A1B"/>
    <w:rsid w:val="00A073E6"/>
    <w:rsid w:val="00A200D7"/>
    <w:rsid w:val="00A22A45"/>
    <w:rsid w:val="00A257EB"/>
    <w:rsid w:val="00A3439D"/>
    <w:rsid w:val="00A40A80"/>
    <w:rsid w:val="00A411A0"/>
    <w:rsid w:val="00A419FA"/>
    <w:rsid w:val="00A41BC7"/>
    <w:rsid w:val="00A46E4A"/>
    <w:rsid w:val="00A51CA3"/>
    <w:rsid w:val="00A52675"/>
    <w:rsid w:val="00A61F98"/>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E0486"/>
    <w:rsid w:val="00AE25EA"/>
    <w:rsid w:val="00AF56D9"/>
    <w:rsid w:val="00AF639E"/>
    <w:rsid w:val="00B00C06"/>
    <w:rsid w:val="00B03EAA"/>
    <w:rsid w:val="00B04513"/>
    <w:rsid w:val="00B07434"/>
    <w:rsid w:val="00B07956"/>
    <w:rsid w:val="00B10788"/>
    <w:rsid w:val="00B21443"/>
    <w:rsid w:val="00B27B0B"/>
    <w:rsid w:val="00B31A5D"/>
    <w:rsid w:val="00B41886"/>
    <w:rsid w:val="00B4330A"/>
    <w:rsid w:val="00B446AA"/>
    <w:rsid w:val="00B47AB8"/>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47BE"/>
    <w:rsid w:val="00BE4924"/>
    <w:rsid w:val="00BE4B2B"/>
    <w:rsid w:val="00BE7BC5"/>
    <w:rsid w:val="00BF035D"/>
    <w:rsid w:val="00C01BC6"/>
    <w:rsid w:val="00C07D80"/>
    <w:rsid w:val="00C129E4"/>
    <w:rsid w:val="00C16CB1"/>
    <w:rsid w:val="00C21C3E"/>
    <w:rsid w:val="00C24C0F"/>
    <w:rsid w:val="00C333DA"/>
    <w:rsid w:val="00C33C87"/>
    <w:rsid w:val="00C52164"/>
    <w:rsid w:val="00C52541"/>
    <w:rsid w:val="00C670E7"/>
    <w:rsid w:val="00C73422"/>
    <w:rsid w:val="00C90991"/>
    <w:rsid w:val="00CA05BE"/>
    <w:rsid w:val="00CB0F00"/>
    <w:rsid w:val="00CB52EC"/>
    <w:rsid w:val="00CB5B52"/>
    <w:rsid w:val="00CC061F"/>
    <w:rsid w:val="00CC1EDB"/>
    <w:rsid w:val="00CC5602"/>
    <w:rsid w:val="00CC7024"/>
    <w:rsid w:val="00CE4344"/>
    <w:rsid w:val="00CE44F8"/>
    <w:rsid w:val="00CE520D"/>
    <w:rsid w:val="00CF6D6F"/>
    <w:rsid w:val="00CF7EF4"/>
    <w:rsid w:val="00D033FB"/>
    <w:rsid w:val="00D1531D"/>
    <w:rsid w:val="00D15BCD"/>
    <w:rsid w:val="00D24D35"/>
    <w:rsid w:val="00D328FE"/>
    <w:rsid w:val="00D45686"/>
    <w:rsid w:val="00D51C81"/>
    <w:rsid w:val="00D53662"/>
    <w:rsid w:val="00D55734"/>
    <w:rsid w:val="00D563A2"/>
    <w:rsid w:val="00D63B15"/>
    <w:rsid w:val="00D6633E"/>
    <w:rsid w:val="00D71E47"/>
    <w:rsid w:val="00D73909"/>
    <w:rsid w:val="00D7390B"/>
    <w:rsid w:val="00D73D07"/>
    <w:rsid w:val="00D8020E"/>
    <w:rsid w:val="00D91E75"/>
    <w:rsid w:val="00D9539B"/>
    <w:rsid w:val="00D973FA"/>
    <w:rsid w:val="00DA74D8"/>
    <w:rsid w:val="00DB2286"/>
    <w:rsid w:val="00DB4A87"/>
    <w:rsid w:val="00DB7D31"/>
    <w:rsid w:val="00DC05C8"/>
    <w:rsid w:val="00DC0DDA"/>
    <w:rsid w:val="00DC4EF4"/>
    <w:rsid w:val="00DC5AD3"/>
    <w:rsid w:val="00DC7271"/>
    <w:rsid w:val="00DC73D1"/>
    <w:rsid w:val="00DC75A5"/>
    <w:rsid w:val="00DD39A5"/>
    <w:rsid w:val="00DE530B"/>
    <w:rsid w:val="00DF66DA"/>
    <w:rsid w:val="00E014EB"/>
    <w:rsid w:val="00E015AE"/>
    <w:rsid w:val="00E060B7"/>
    <w:rsid w:val="00E1319B"/>
    <w:rsid w:val="00E13F77"/>
    <w:rsid w:val="00E201C2"/>
    <w:rsid w:val="00E252EE"/>
    <w:rsid w:val="00E25FA5"/>
    <w:rsid w:val="00E510D5"/>
    <w:rsid w:val="00E6114B"/>
    <w:rsid w:val="00E62EFF"/>
    <w:rsid w:val="00E640C4"/>
    <w:rsid w:val="00E847E0"/>
    <w:rsid w:val="00E9346E"/>
    <w:rsid w:val="00EA02B6"/>
    <w:rsid w:val="00EA195D"/>
    <w:rsid w:val="00EA529E"/>
    <w:rsid w:val="00EA58E3"/>
    <w:rsid w:val="00EB3432"/>
    <w:rsid w:val="00EB5C73"/>
    <w:rsid w:val="00EC5AEE"/>
    <w:rsid w:val="00EE434E"/>
    <w:rsid w:val="00EE67DC"/>
    <w:rsid w:val="00EF2404"/>
    <w:rsid w:val="00EF4E2B"/>
    <w:rsid w:val="00F00112"/>
    <w:rsid w:val="00F013CF"/>
    <w:rsid w:val="00F0177B"/>
    <w:rsid w:val="00F11600"/>
    <w:rsid w:val="00F119F3"/>
    <w:rsid w:val="00F152CE"/>
    <w:rsid w:val="00F22576"/>
    <w:rsid w:val="00F2287A"/>
    <w:rsid w:val="00F24C19"/>
    <w:rsid w:val="00F25F2A"/>
    <w:rsid w:val="00F2655D"/>
    <w:rsid w:val="00F31BCA"/>
    <w:rsid w:val="00F4330D"/>
    <w:rsid w:val="00F455C2"/>
    <w:rsid w:val="00F46BA7"/>
    <w:rsid w:val="00F55E9B"/>
    <w:rsid w:val="00F55F6C"/>
    <w:rsid w:val="00F61A0E"/>
    <w:rsid w:val="00F7243F"/>
    <w:rsid w:val="00F72A29"/>
    <w:rsid w:val="00F8057B"/>
    <w:rsid w:val="00F8414B"/>
    <w:rsid w:val="00F9256E"/>
    <w:rsid w:val="00F962DD"/>
    <w:rsid w:val="00F97F66"/>
    <w:rsid w:val="00FA568C"/>
    <w:rsid w:val="00FA7F13"/>
    <w:rsid w:val="00FB4A1F"/>
    <w:rsid w:val="00FB7D01"/>
    <w:rsid w:val="00FC06DE"/>
    <w:rsid w:val="00FC2E3C"/>
    <w:rsid w:val="00FC38CD"/>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997</Words>
  <Characters>5887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8</cp:revision>
  <cp:lastPrinted>2020-11-20T13:36:00Z</cp:lastPrinted>
  <dcterms:created xsi:type="dcterms:W3CDTF">2021-10-02T19:13:00Z</dcterms:created>
  <dcterms:modified xsi:type="dcterms:W3CDTF">2021-10-02T20:22:00Z</dcterms:modified>
</cp:coreProperties>
</file>