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966D42" w:rsidRPr="00CE520D">
        <w:rPr>
          <w:rFonts w:ascii="Calibri" w:eastAsia="Calibri" w:hAnsi="Calibri" w:cs="Calibri"/>
          <w:b/>
          <w:sz w:val="32"/>
          <w:szCs w:val="32"/>
        </w:rPr>
        <w:t>ě – 25</w:t>
      </w:r>
      <w:r w:rsidR="00BA1A62" w:rsidRPr="00CE520D">
        <w:rPr>
          <w:rFonts w:ascii="Calibri" w:eastAsia="Calibri" w:hAnsi="Calibri" w:cs="Calibri"/>
          <w:b/>
          <w:sz w:val="32"/>
          <w:szCs w:val="32"/>
        </w:rPr>
        <w:t>. týden</w:t>
      </w:r>
      <w:r w:rsidR="00EB3432" w:rsidRPr="00CE520D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1A4A12" w:rsidP="001A4A1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BA1A62" w:rsidRPr="00CE520D" w:rsidRDefault="00067216" w:rsidP="00322D8F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CE520D">
        <w:rPr>
          <w:rFonts w:ascii="Calibri" w:eastAsia="Calibri" w:hAnsi="Calibri" w:cs="Calibri"/>
          <w:color w:val="000000"/>
          <w:sz w:val="21"/>
          <w:szCs w:val="21"/>
        </w:rPr>
        <w:t xml:space="preserve">Milí přátelé, </w:t>
      </w:r>
      <w:r w:rsidR="00112021" w:rsidRPr="00CE520D">
        <w:rPr>
          <w:rFonts w:ascii="Calibri" w:eastAsia="Calibri" w:hAnsi="Calibri" w:cs="Calibri"/>
          <w:color w:val="000000"/>
          <w:sz w:val="21"/>
          <w:szCs w:val="21"/>
        </w:rPr>
        <w:t>v tomto zamyšlení se budeme věnovat druhé části kapitoly</w:t>
      </w:r>
      <w:r w:rsidR="00322D8F" w:rsidRPr="00CE520D">
        <w:rPr>
          <w:rFonts w:ascii="Calibri" w:eastAsia="Calibri" w:hAnsi="Calibri" w:cs="Calibri"/>
          <w:color w:val="000000"/>
          <w:sz w:val="21"/>
          <w:szCs w:val="21"/>
        </w:rPr>
        <w:t xml:space="preserve"> „Co se děje našemu domovu“</w:t>
      </w:r>
      <w:r w:rsidR="00112021" w:rsidRPr="00CE520D">
        <w:rPr>
          <w:rFonts w:ascii="Calibri" w:eastAsia="Calibri" w:hAnsi="Calibri" w:cs="Calibri"/>
          <w:color w:val="000000"/>
          <w:sz w:val="21"/>
          <w:szCs w:val="21"/>
        </w:rPr>
        <w:t xml:space="preserve"> z </w:t>
      </w:r>
      <w:r w:rsidR="00112021" w:rsidRPr="00CE520D">
        <w:rPr>
          <w:rFonts w:ascii="Calibri" w:eastAsia="Calibri" w:hAnsi="Calibri" w:cs="Calibri"/>
          <w:color w:val="000000"/>
          <w:sz w:val="21"/>
          <w:szCs w:val="21"/>
        </w:rPr>
        <w:t>encykliky Laudato si´</w:t>
      </w:r>
      <w:r w:rsidR="00322D8F" w:rsidRPr="00CE520D">
        <w:rPr>
          <w:rFonts w:ascii="Calibri" w:eastAsia="Calibri" w:hAnsi="Calibri" w:cs="Calibri"/>
          <w:color w:val="000000"/>
          <w:sz w:val="21"/>
          <w:szCs w:val="21"/>
        </w:rPr>
        <w:t xml:space="preserve">. </w:t>
      </w:r>
      <w:r w:rsidR="00112021" w:rsidRPr="00CE520D">
        <w:rPr>
          <w:rFonts w:ascii="Calibri" w:eastAsia="Calibri" w:hAnsi="Calibri" w:cs="Calibri"/>
          <w:color w:val="000000"/>
          <w:sz w:val="21"/>
          <w:szCs w:val="21"/>
        </w:rPr>
        <w:t>Péče o zemi má dopad i na životy lidí.</w:t>
      </w:r>
    </w:p>
    <w:p w:rsidR="00BD77C9" w:rsidRPr="00CE520D" w:rsidRDefault="004575D4" w:rsidP="008D5657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CE520D">
        <w:rPr>
          <w:rFonts w:ascii="Calibri" w:eastAsia="Calibri" w:hAnsi="Calibri" w:cs="Calibri"/>
          <w:b/>
          <w:sz w:val="21"/>
          <w:szCs w:val="21"/>
        </w:rPr>
        <w:t xml:space="preserve">Text encykliky: </w:t>
      </w:r>
      <w:r w:rsidR="00112021" w:rsidRPr="00CE520D">
        <w:rPr>
          <w:rFonts w:ascii="Calibri" w:eastAsia="Calibri" w:hAnsi="Calibri" w:cs="Calibri"/>
          <w:sz w:val="21"/>
          <w:szCs w:val="21"/>
        </w:rPr>
        <w:t>odstavce 43-61</w:t>
      </w:r>
      <w:r w:rsidRPr="00CE520D">
        <w:rPr>
          <w:rFonts w:ascii="Calibri" w:eastAsia="Calibri" w:hAnsi="Calibri" w:cs="Calibri"/>
          <w:sz w:val="21"/>
          <w:szCs w:val="21"/>
        </w:rPr>
        <w:t xml:space="preserve"> </w:t>
      </w:r>
      <w:r w:rsidR="00BD77C9" w:rsidRPr="00CE520D">
        <w:rPr>
          <w:rFonts w:ascii="Calibri" w:eastAsia="Calibri" w:hAnsi="Calibri" w:cs="Calibri"/>
          <w:b/>
          <w:sz w:val="21"/>
          <w:szCs w:val="21"/>
        </w:rPr>
        <w:t xml:space="preserve">Četba </w:t>
      </w:r>
      <w:r w:rsidRPr="00CE520D">
        <w:rPr>
          <w:rFonts w:ascii="Calibri" w:eastAsia="Calibri" w:hAnsi="Calibri" w:cs="Calibri"/>
          <w:b/>
          <w:sz w:val="21"/>
          <w:szCs w:val="21"/>
        </w:rPr>
        <w:t>z Písma</w:t>
      </w:r>
      <w:r w:rsidR="00BD77C9" w:rsidRPr="00CE520D">
        <w:rPr>
          <w:rFonts w:ascii="Calibri" w:eastAsia="Calibri" w:hAnsi="Calibri" w:cs="Calibri"/>
          <w:b/>
          <w:sz w:val="21"/>
          <w:szCs w:val="21"/>
        </w:rPr>
        <w:t xml:space="preserve">: </w:t>
      </w:r>
      <w:r w:rsidR="0092091A" w:rsidRPr="00CE520D">
        <w:rPr>
          <w:rFonts w:ascii="Calibri" w:eastAsia="Calibri" w:hAnsi="Calibri" w:cs="Calibri"/>
          <w:sz w:val="21"/>
          <w:szCs w:val="21"/>
        </w:rPr>
        <w:t xml:space="preserve"> </w:t>
      </w:r>
      <w:r w:rsidR="00322D8F" w:rsidRPr="00CE520D">
        <w:rPr>
          <w:rFonts w:ascii="Calibri" w:eastAsia="Calibri" w:hAnsi="Calibri" w:cs="Calibri"/>
          <w:sz w:val="21"/>
          <w:szCs w:val="21"/>
        </w:rPr>
        <w:t>Ž</w:t>
      </w:r>
      <w:r w:rsidR="00E510D5" w:rsidRPr="00CE520D">
        <w:rPr>
          <w:rFonts w:ascii="Calibri" w:eastAsia="Calibri" w:hAnsi="Calibri" w:cs="Calibri"/>
          <w:sz w:val="21"/>
          <w:szCs w:val="21"/>
        </w:rPr>
        <w:t xml:space="preserve"> </w:t>
      </w:r>
      <w:r w:rsidR="00112021" w:rsidRPr="00CE520D">
        <w:rPr>
          <w:rFonts w:ascii="Calibri" w:eastAsia="Calibri" w:hAnsi="Calibri" w:cs="Calibri"/>
          <w:sz w:val="21"/>
          <w:szCs w:val="21"/>
        </w:rPr>
        <w:t>8</w:t>
      </w:r>
    </w:p>
    <w:p w:rsidR="00740947" w:rsidRPr="00CE520D" w:rsidRDefault="00876835" w:rsidP="00E6114B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CE520D">
        <w:rPr>
          <w:rFonts w:ascii="Calibri" w:eastAsia="Calibri" w:hAnsi="Calibri" w:cs="Calibri"/>
          <w:sz w:val="21"/>
          <w:szCs w:val="21"/>
        </w:rPr>
        <w:t>Mnoho míst a měst, ač jsou vybudovány v nedávnu, nenabízejí dobré podmínky k životu nebo se stávají dokonce neobyvatelnými nejen vinou toxických emisí, ale i špatného urbanismu, dopravě, vizuálnímu či akustickému znečištění. Nevhodné uspořádání, nedostatek zeleně… Některé technologické inovace mají dopad na zaměstnanost, nerovnost mezi lidmi, nedostupnost energie a služeb, až k vzestupu násilí, spotřeby drog a ztrátě identity – tedy sociálního úpadku, rozpadu integrace a společenství. Vlivem digitálních technologií a soustředění na množství informací existuje tendence nahrazovat reálné vztahy s lidmi internetovou komunikací podle naší libovůle až k umělým emocím, které jsou odtrženy od člověka a přírody.</w:t>
      </w:r>
    </w:p>
    <w:p w:rsidR="00212BC5" w:rsidRPr="00CE520D" w:rsidRDefault="00876835" w:rsidP="00E6114B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CE520D">
        <w:rPr>
          <w:rFonts w:ascii="Calibri" w:eastAsia="Calibri" w:hAnsi="Calibri" w:cs="Calibri"/>
          <w:sz w:val="21"/>
          <w:szCs w:val="21"/>
        </w:rPr>
        <w:t xml:space="preserve">Lidské i přírodní prostředí upadají společně, proto je třeba věnovat pozornost příčinám. </w:t>
      </w:r>
      <w:r w:rsidR="00212BC5" w:rsidRPr="00CE520D">
        <w:rPr>
          <w:rFonts w:ascii="Calibri" w:eastAsia="Calibri" w:hAnsi="Calibri" w:cs="Calibri"/>
          <w:sz w:val="21"/>
          <w:szCs w:val="21"/>
        </w:rPr>
        <w:t>Běžný život i věda dokazují, že nejzávažnější důsledky narušení životního prostředí zakoušejí nejchudší lidé. Např. lidé žijící z rybolovu nemají čím nahradit úbytek ryb způsobeným znečištěním vod. Jedná se o velké množství podobných osudů (miliardy), ale odborníci, novináři, my sami, bydlíme daleko od nich bez kontaktu s jejich problémy. Ekologický přístup je i přístupem sociálním. Mnozí se spokojí s tím, že chtějí redukovat porodnost, ale obviňovat demografický růst a nikoli extrémní konzumismus některých, to problémy neřeší. Mnohde vyspělý svět čerpá v chudých krajích suroviny či odkládá odpady (nebo tak činil v minulosti) a zatěžuje rozvojové země způsobem, který nemohou sami řešit.</w:t>
      </w:r>
      <w:r w:rsidR="00CE520D" w:rsidRPr="00CE520D">
        <w:rPr>
          <w:rFonts w:ascii="Calibri" w:eastAsia="Calibri" w:hAnsi="Calibri" w:cs="Calibri"/>
          <w:sz w:val="21"/>
          <w:szCs w:val="21"/>
        </w:rPr>
        <w:t xml:space="preserve"> Mají mnohem méně možností zavádět nové modely a procesy a nejsou schopny pokrýt jejich náklady.</w:t>
      </w:r>
      <w:r w:rsidR="00212BC5" w:rsidRPr="00CE520D">
        <w:rPr>
          <w:rFonts w:ascii="Calibri" w:eastAsia="Calibri" w:hAnsi="Calibri" w:cs="Calibri"/>
          <w:sz w:val="21"/>
          <w:szCs w:val="21"/>
        </w:rPr>
        <w:t xml:space="preserve"> Nehledě na katastrofální dopad oteplování na úrody v afrických zemích. Ačkoli zahraniční dluh rozvojových zemí je enormní, právě u nich se nacházejí biosférické rezervace, ze kterých se nadále živí rozvoj</w:t>
      </w:r>
      <w:r w:rsidR="00CE520D" w:rsidRPr="00CE520D">
        <w:rPr>
          <w:rFonts w:ascii="Calibri" w:eastAsia="Calibri" w:hAnsi="Calibri" w:cs="Calibri"/>
          <w:sz w:val="21"/>
          <w:szCs w:val="21"/>
        </w:rPr>
        <w:t xml:space="preserve"> nejbohatších. </w:t>
      </w:r>
    </w:p>
    <w:p w:rsidR="00CE520D" w:rsidRPr="00CE520D" w:rsidRDefault="00CE520D" w:rsidP="00E6114B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CE520D">
        <w:rPr>
          <w:rFonts w:ascii="Calibri" w:eastAsia="Calibri" w:hAnsi="Calibri" w:cs="Calibri"/>
          <w:sz w:val="21"/>
          <w:szCs w:val="21"/>
        </w:rPr>
        <w:t>Nikdy jsme náš společný domov nekazili a nehanobili tak, jako během posledních dvou století. Neosvojili jsme si však ještě kulturu nezbytnou k vyrovnání se s touto krizí. Světové summity selhávají, protože podrobují politiku technice a finančnictví. Ač se o ekologii hovoří, konzumní nároky rostou – příkladem je rostoucí užívání klimatizace. To, že někteří říkají, že si nejsou vědomi špatného jednání</w:t>
      </w:r>
      <w:r w:rsidR="00F55E9B">
        <w:rPr>
          <w:rFonts w:ascii="Calibri" w:eastAsia="Calibri" w:hAnsi="Calibri" w:cs="Calibri"/>
          <w:sz w:val="21"/>
          <w:szCs w:val="21"/>
        </w:rPr>
        <w:t>,</w:t>
      </w:r>
      <w:r w:rsidRPr="00CE520D">
        <w:rPr>
          <w:rFonts w:ascii="Calibri" w:eastAsia="Calibri" w:hAnsi="Calibri" w:cs="Calibri"/>
          <w:sz w:val="21"/>
          <w:szCs w:val="21"/>
        </w:rPr>
        <w:t xml:space="preserve"> plyne spíše z malé odvahy všímat si reality za hranicí konečného světa. Nesmíme zůstat u povrchní otupělosti. Jeden extrém hájí mýtus pokroku, druhý vidí v každém lidském jednání hrozbu. Církev nevynáší definitivní slovo, ale zve k naslouchání a poctivé debatě.</w:t>
      </w:r>
    </w:p>
    <w:p w:rsidR="00762B96" w:rsidRPr="00CE520D" w:rsidRDefault="00F55E9B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Kde vidím souvislost mezi životním prostředím a životní úrovní (nejen v Evropě)</w:t>
      </w:r>
      <w:r w:rsidR="00AC07DA" w:rsidRPr="00CE520D">
        <w:rPr>
          <w:rFonts w:ascii="Calibri" w:eastAsia="Calibri" w:hAnsi="Calibri" w:cs="Calibri"/>
          <w:sz w:val="21"/>
          <w:szCs w:val="21"/>
        </w:rPr>
        <w:t>?</w:t>
      </w:r>
    </w:p>
    <w:p w:rsidR="00E201C2" w:rsidRPr="00CE520D" w:rsidRDefault="000C50E8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Jak konzumní život ovlivňuje mé vztahy s druhými, v čem mám rezervy</w:t>
      </w:r>
      <w:r w:rsidR="0086469D" w:rsidRPr="00CE520D">
        <w:rPr>
          <w:rFonts w:ascii="Calibri" w:eastAsia="Calibri" w:hAnsi="Calibri" w:cs="Calibri"/>
          <w:sz w:val="21"/>
          <w:szCs w:val="21"/>
        </w:rPr>
        <w:t>?</w:t>
      </w:r>
    </w:p>
    <w:p w:rsidR="00AC07DA" w:rsidRPr="00CE520D" w:rsidRDefault="00F7243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Co a proč </w:t>
      </w:r>
      <w:r>
        <w:rPr>
          <w:rFonts w:ascii="Calibri" w:eastAsia="Calibri" w:hAnsi="Calibri" w:cs="Calibri"/>
          <w:sz w:val="21"/>
          <w:szCs w:val="21"/>
        </w:rPr>
        <w:t xml:space="preserve">mi dělá problém přijmout </w:t>
      </w:r>
      <w:r>
        <w:rPr>
          <w:rFonts w:ascii="Calibri" w:eastAsia="Calibri" w:hAnsi="Calibri" w:cs="Calibri"/>
          <w:sz w:val="21"/>
          <w:szCs w:val="21"/>
        </w:rPr>
        <w:t>z „ekologických pravidel“ (např. nakládání s odpady, pálení obalů, vylévaní nebezpečných látek do přírody nebo kanalizace…)</w:t>
      </w:r>
      <w:r w:rsidR="0086469D" w:rsidRPr="00CE520D">
        <w:rPr>
          <w:rFonts w:ascii="Calibri" w:eastAsia="Calibri" w:hAnsi="Calibri" w:cs="Calibri"/>
          <w:sz w:val="21"/>
          <w:szCs w:val="21"/>
        </w:rPr>
        <w:t>?</w:t>
      </w:r>
    </w:p>
    <w:p w:rsidR="00B47AB8" w:rsidRDefault="00102ACA" w:rsidP="001F4E05">
      <w:pPr>
        <w:spacing w:after="60"/>
        <w:ind w:firstLine="142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520D">
        <w:rPr>
          <w:rFonts w:ascii="Calibri" w:eastAsia="Calibri" w:hAnsi="Calibri" w:cs="Calibri"/>
          <w:sz w:val="21"/>
          <w:szCs w:val="21"/>
        </w:rPr>
        <w:t>S</w:t>
      </w:r>
      <w:r w:rsidR="0073465B" w:rsidRPr="00CE520D">
        <w:rPr>
          <w:rFonts w:ascii="Calibri" w:eastAsia="Calibri" w:hAnsi="Calibri" w:cs="Calibri"/>
          <w:sz w:val="21"/>
          <w:szCs w:val="21"/>
        </w:rPr>
        <w:t>rdečně zdravím a žehnám vám, P. Roman Dvořák, Strakonice</w:t>
      </w:r>
    </w:p>
    <w:p w:rsidR="00A870D5" w:rsidRPr="00CE520D" w:rsidRDefault="00A870D5" w:rsidP="00A870D5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modlitbě – 25. týden v mezidobí</w:t>
      </w:r>
    </w:p>
    <w:p w:rsidR="00A870D5" w:rsidRPr="00DE7842" w:rsidRDefault="00A870D5" w:rsidP="00A870D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A870D5" w:rsidRPr="00CE520D" w:rsidRDefault="00A870D5" w:rsidP="00A870D5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CE520D">
        <w:rPr>
          <w:rFonts w:ascii="Calibri" w:eastAsia="Calibri" w:hAnsi="Calibri" w:cs="Calibri"/>
          <w:color w:val="000000"/>
          <w:sz w:val="21"/>
          <w:szCs w:val="21"/>
        </w:rPr>
        <w:t>Milí přátelé, v tomto zamyšlení se budeme věnovat druhé části kapitoly „Co se děje našemu domovu“ z encykliky Laudato si´. Péče o zemi má dopad i na životy lidí.</w:t>
      </w:r>
    </w:p>
    <w:p w:rsidR="00A870D5" w:rsidRPr="00CE520D" w:rsidRDefault="00A870D5" w:rsidP="00A870D5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CE520D">
        <w:rPr>
          <w:rFonts w:ascii="Calibri" w:eastAsia="Calibri" w:hAnsi="Calibri" w:cs="Calibri"/>
          <w:b/>
          <w:sz w:val="21"/>
          <w:szCs w:val="21"/>
        </w:rPr>
        <w:t xml:space="preserve">Text encykliky: </w:t>
      </w:r>
      <w:r w:rsidRPr="00CE520D">
        <w:rPr>
          <w:rFonts w:ascii="Calibri" w:eastAsia="Calibri" w:hAnsi="Calibri" w:cs="Calibri"/>
          <w:sz w:val="21"/>
          <w:szCs w:val="21"/>
        </w:rPr>
        <w:t xml:space="preserve">odstavce 43-61 </w:t>
      </w:r>
      <w:r w:rsidRPr="00CE520D">
        <w:rPr>
          <w:rFonts w:ascii="Calibri" w:eastAsia="Calibri" w:hAnsi="Calibri" w:cs="Calibri"/>
          <w:b/>
          <w:sz w:val="21"/>
          <w:szCs w:val="21"/>
        </w:rPr>
        <w:t xml:space="preserve">Četba z Písma: </w:t>
      </w:r>
      <w:r w:rsidRPr="00CE520D">
        <w:rPr>
          <w:rFonts w:ascii="Calibri" w:eastAsia="Calibri" w:hAnsi="Calibri" w:cs="Calibri"/>
          <w:sz w:val="21"/>
          <w:szCs w:val="21"/>
        </w:rPr>
        <w:t xml:space="preserve"> Ž 8</w:t>
      </w:r>
    </w:p>
    <w:p w:rsidR="00A870D5" w:rsidRPr="00CE520D" w:rsidRDefault="00A870D5" w:rsidP="00A870D5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CE520D">
        <w:rPr>
          <w:rFonts w:ascii="Calibri" w:eastAsia="Calibri" w:hAnsi="Calibri" w:cs="Calibri"/>
          <w:sz w:val="21"/>
          <w:szCs w:val="21"/>
        </w:rPr>
        <w:t>Mnoho míst a měst, ač jsou vybudovány v nedávnu, nenabízejí dobré podmínky k životu nebo se stávají dokonce neobyvatelnými nejen vinou toxických emisí, ale i špatného urbanismu, dopravě, vizuálnímu či akustickému znečištění. Nevhodné uspořádání, nedostatek zeleně… Některé technologické inovace mají dopad na zaměstnanost, nerovnost mezi lidmi, nedostupnost energie a služeb, až k vzestupu násilí, spotřeby drog a ztrátě identity – tedy sociálního úpadku, rozpadu integrace a společenství. Vlivem digitálních technologií a soustředění na množství informací existuje tendence nahrazovat reálné vztahy s lidmi internetovou komunikací podle naší libovůle až k umělým emocím, které jsou odtrženy od člověka a přírody.</w:t>
      </w:r>
    </w:p>
    <w:p w:rsidR="00A870D5" w:rsidRPr="00CE520D" w:rsidRDefault="00A870D5" w:rsidP="00A870D5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CE520D">
        <w:rPr>
          <w:rFonts w:ascii="Calibri" w:eastAsia="Calibri" w:hAnsi="Calibri" w:cs="Calibri"/>
          <w:sz w:val="21"/>
          <w:szCs w:val="21"/>
        </w:rPr>
        <w:t xml:space="preserve">Lidské i přírodní prostředí upadají společně, proto je třeba věnovat pozornost příčinám. Běžný život i věda dokazují, že nejzávažnější důsledky narušení životního prostředí zakoušejí nejchudší lidé. Např. lidé žijící z rybolovu nemají čím nahradit úbytek ryb způsobeným znečištěním vod. Jedná se o velké množství podobných osudů (miliardy), ale odborníci, novináři, my sami, bydlíme daleko od nich bez kontaktu s jejich problémy. Ekologický přístup je i přístupem sociálním. Mnozí se spokojí s tím, že chtějí redukovat porodnost, ale obviňovat demografický růst a nikoli extrémní konzumismus některých, to problémy neřeší. Mnohde vyspělý svět čerpá v chudých krajích suroviny či odkládá odpady (nebo tak činil v minulosti) a zatěžuje rozvojové země způsobem, který nemohou sami řešit. Mají mnohem méně možností zavádět nové modely a procesy a nejsou schopny pokrýt jejich náklady. Nehledě na katastrofální dopad oteplování na úrody v afrických zemích. Ačkoli zahraniční dluh rozvojových zemí je enormní, právě u nich se nacházejí biosférické rezervace, ze kterých se nadále živí rozvoj nejbohatších. </w:t>
      </w:r>
    </w:p>
    <w:p w:rsidR="00A870D5" w:rsidRPr="00CE520D" w:rsidRDefault="00A870D5" w:rsidP="00A870D5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CE520D">
        <w:rPr>
          <w:rFonts w:ascii="Calibri" w:eastAsia="Calibri" w:hAnsi="Calibri" w:cs="Calibri"/>
          <w:sz w:val="21"/>
          <w:szCs w:val="21"/>
        </w:rPr>
        <w:t>Nikdy jsme náš společný domov nekazili a nehanobili tak, jako během posledních dvou století. Neosvojili jsme si však ještě kulturu nezbytnou k vyrovnání se s touto krizí. Světové summity selhávají, protože podrobují politiku technice a finančnictví. Ač se o ekologii hovoří, konzumní nároky rostou – příkladem je rostoucí užívání klimatizace. To, že někteří říkají, že si nejsou vědomi špatného jednání</w:t>
      </w:r>
      <w:r>
        <w:rPr>
          <w:rFonts w:ascii="Calibri" w:eastAsia="Calibri" w:hAnsi="Calibri" w:cs="Calibri"/>
          <w:sz w:val="21"/>
          <w:szCs w:val="21"/>
        </w:rPr>
        <w:t>,</w:t>
      </w:r>
      <w:r w:rsidRPr="00CE520D">
        <w:rPr>
          <w:rFonts w:ascii="Calibri" w:eastAsia="Calibri" w:hAnsi="Calibri" w:cs="Calibri"/>
          <w:sz w:val="21"/>
          <w:szCs w:val="21"/>
        </w:rPr>
        <w:t xml:space="preserve"> plyne spíše z malé odvahy všímat si reality za hranicí konečného světa. Nesmíme zůstat u povrchní otupělosti. Jeden extrém hájí mýtus pokroku, druhý vidí v každém lidském jednání hrozbu. Církev nevynáší definitivní slovo, ale zve k naslouchání a poctivé debatě.</w:t>
      </w:r>
    </w:p>
    <w:p w:rsidR="00A870D5" w:rsidRPr="00CE520D" w:rsidRDefault="00A870D5" w:rsidP="00A870D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Kde vidím souvislost mezi životním prostředím a životní úrovní (nejen v Evropě)</w:t>
      </w:r>
      <w:r w:rsidRPr="00CE520D">
        <w:rPr>
          <w:rFonts w:ascii="Calibri" w:eastAsia="Calibri" w:hAnsi="Calibri" w:cs="Calibri"/>
          <w:sz w:val="21"/>
          <w:szCs w:val="21"/>
        </w:rPr>
        <w:t>?</w:t>
      </w:r>
    </w:p>
    <w:p w:rsidR="00A870D5" w:rsidRPr="00CE520D" w:rsidRDefault="00A870D5" w:rsidP="00A870D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Jak konzumní život ovlivňuje mé vztahy s druhými, v čem mám rezervy</w:t>
      </w:r>
      <w:r w:rsidRPr="00CE520D">
        <w:rPr>
          <w:rFonts w:ascii="Calibri" w:eastAsia="Calibri" w:hAnsi="Calibri" w:cs="Calibri"/>
          <w:sz w:val="21"/>
          <w:szCs w:val="21"/>
        </w:rPr>
        <w:t>?</w:t>
      </w:r>
    </w:p>
    <w:p w:rsidR="00A870D5" w:rsidRPr="00CE520D" w:rsidRDefault="00A870D5" w:rsidP="00A870D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 a proč mi dělá problém přijmout z „ekologických pravidel“ (např. nakládání s odpady, pálení obalů, vylévaní nebezpečných látek do přírody nebo kanalizace…)</w:t>
      </w:r>
      <w:r w:rsidRPr="00CE520D">
        <w:rPr>
          <w:rFonts w:ascii="Calibri" w:eastAsia="Calibri" w:hAnsi="Calibri" w:cs="Calibri"/>
          <w:sz w:val="21"/>
          <w:szCs w:val="21"/>
        </w:rPr>
        <w:t>?</w:t>
      </w:r>
    </w:p>
    <w:p w:rsidR="00B47AB8" w:rsidRPr="009B7CCB" w:rsidRDefault="00A870D5" w:rsidP="00A870D5">
      <w:pPr>
        <w:spacing w:after="60"/>
        <w:ind w:firstLine="142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520D">
        <w:rPr>
          <w:rFonts w:ascii="Calibri" w:eastAsia="Calibri" w:hAnsi="Calibri" w:cs="Calibri"/>
          <w:sz w:val="21"/>
          <w:szCs w:val="21"/>
        </w:rPr>
        <w:t>Srdečně zdravím a žehnám vám, P. Roman Dvořák, Strakonice</w:t>
      </w:r>
      <w:bookmarkStart w:id="0" w:name="_GoBack"/>
      <w:bookmarkEnd w:id="0"/>
    </w:p>
    <w:sectPr w:rsidR="00B47AB8" w:rsidRPr="009B7CCB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3966"/>
    <w:rsid w:val="000073F2"/>
    <w:rsid w:val="00007C47"/>
    <w:rsid w:val="00033043"/>
    <w:rsid w:val="0003503E"/>
    <w:rsid w:val="00035447"/>
    <w:rsid w:val="00047507"/>
    <w:rsid w:val="00067216"/>
    <w:rsid w:val="00073EF7"/>
    <w:rsid w:val="00075804"/>
    <w:rsid w:val="000A0289"/>
    <w:rsid w:val="000A5BAF"/>
    <w:rsid w:val="000A6994"/>
    <w:rsid w:val="000B1251"/>
    <w:rsid w:val="000B30F3"/>
    <w:rsid w:val="000B68DB"/>
    <w:rsid w:val="000C50E8"/>
    <w:rsid w:val="000C6947"/>
    <w:rsid w:val="000D0C97"/>
    <w:rsid w:val="000D5225"/>
    <w:rsid w:val="000E00C9"/>
    <w:rsid w:val="000F018D"/>
    <w:rsid w:val="000F2691"/>
    <w:rsid w:val="000F609C"/>
    <w:rsid w:val="00102ACA"/>
    <w:rsid w:val="00107EF3"/>
    <w:rsid w:val="00112021"/>
    <w:rsid w:val="001131DB"/>
    <w:rsid w:val="00114A98"/>
    <w:rsid w:val="00117B76"/>
    <w:rsid w:val="00127664"/>
    <w:rsid w:val="00134DCB"/>
    <w:rsid w:val="00136CC5"/>
    <w:rsid w:val="00145AE1"/>
    <w:rsid w:val="001478E0"/>
    <w:rsid w:val="00166472"/>
    <w:rsid w:val="00170A5C"/>
    <w:rsid w:val="00173411"/>
    <w:rsid w:val="0018212C"/>
    <w:rsid w:val="001846C9"/>
    <w:rsid w:val="00186E86"/>
    <w:rsid w:val="001875A6"/>
    <w:rsid w:val="0019546C"/>
    <w:rsid w:val="001A1AE3"/>
    <w:rsid w:val="001A4A12"/>
    <w:rsid w:val="001A5EAC"/>
    <w:rsid w:val="001A7FD6"/>
    <w:rsid w:val="001D0BD6"/>
    <w:rsid w:val="001D1829"/>
    <w:rsid w:val="001D7D39"/>
    <w:rsid w:val="001E39BB"/>
    <w:rsid w:val="001F419A"/>
    <w:rsid w:val="001F4E05"/>
    <w:rsid w:val="00203503"/>
    <w:rsid w:val="00212BC5"/>
    <w:rsid w:val="0022364E"/>
    <w:rsid w:val="00227CB6"/>
    <w:rsid w:val="00244AD2"/>
    <w:rsid w:val="00245051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A0902"/>
    <w:rsid w:val="002A58B3"/>
    <w:rsid w:val="002C1082"/>
    <w:rsid w:val="002C465D"/>
    <w:rsid w:val="002D2748"/>
    <w:rsid w:val="002D5CD0"/>
    <w:rsid w:val="002E50D0"/>
    <w:rsid w:val="002F132B"/>
    <w:rsid w:val="002F2CF2"/>
    <w:rsid w:val="002F4D38"/>
    <w:rsid w:val="002F733D"/>
    <w:rsid w:val="00312883"/>
    <w:rsid w:val="003172F4"/>
    <w:rsid w:val="003174B7"/>
    <w:rsid w:val="00322D8F"/>
    <w:rsid w:val="00323F20"/>
    <w:rsid w:val="003247C2"/>
    <w:rsid w:val="0033102F"/>
    <w:rsid w:val="0034233C"/>
    <w:rsid w:val="00357914"/>
    <w:rsid w:val="00365E04"/>
    <w:rsid w:val="0037124F"/>
    <w:rsid w:val="003723ED"/>
    <w:rsid w:val="003835A6"/>
    <w:rsid w:val="00385372"/>
    <w:rsid w:val="00395644"/>
    <w:rsid w:val="003C398E"/>
    <w:rsid w:val="003C4524"/>
    <w:rsid w:val="003D0D22"/>
    <w:rsid w:val="003D4D7F"/>
    <w:rsid w:val="003E665A"/>
    <w:rsid w:val="003E7A89"/>
    <w:rsid w:val="00402ECC"/>
    <w:rsid w:val="00406460"/>
    <w:rsid w:val="004129DE"/>
    <w:rsid w:val="00415F7E"/>
    <w:rsid w:val="0044209A"/>
    <w:rsid w:val="00444D52"/>
    <w:rsid w:val="00455F76"/>
    <w:rsid w:val="004575D4"/>
    <w:rsid w:val="00457E6D"/>
    <w:rsid w:val="00461C5A"/>
    <w:rsid w:val="00472B1C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E453F"/>
    <w:rsid w:val="004F01D2"/>
    <w:rsid w:val="00500245"/>
    <w:rsid w:val="00525460"/>
    <w:rsid w:val="00540CD7"/>
    <w:rsid w:val="00545FA8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E2021"/>
    <w:rsid w:val="005F21AA"/>
    <w:rsid w:val="005F6457"/>
    <w:rsid w:val="00602FF0"/>
    <w:rsid w:val="00604A78"/>
    <w:rsid w:val="00606363"/>
    <w:rsid w:val="006135F8"/>
    <w:rsid w:val="00620E8A"/>
    <w:rsid w:val="00625D0D"/>
    <w:rsid w:val="006330BE"/>
    <w:rsid w:val="00646D06"/>
    <w:rsid w:val="00657A42"/>
    <w:rsid w:val="00670565"/>
    <w:rsid w:val="00676B54"/>
    <w:rsid w:val="0068504D"/>
    <w:rsid w:val="00693939"/>
    <w:rsid w:val="006B5F2B"/>
    <w:rsid w:val="006B682C"/>
    <w:rsid w:val="006C71B0"/>
    <w:rsid w:val="006D33D7"/>
    <w:rsid w:val="006E10C5"/>
    <w:rsid w:val="006E53A5"/>
    <w:rsid w:val="006E7D38"/>
    <w:rsid w:val="006F0CA7"/>
    <w:rsid w:val="006F2FD2"/>
    <w:rsid w:val="006F340B"/>
    <w:rsid w:val="00701A36"/>
    <w:rsid w:val="007174BE"/>
    <w:rsid w:val="00723D5C"/>
    <w:rsid w:val="0073465B"/>
    <w:rsid w:val="00740947"/>
    <w:rsid w:val="00741B14"/>
    <w:rsid w:val="00742397"/>
    <w:rsid w:val="007438AF"/>
    <w:rsid w:val="007560AE"/>
    <w:rsid w:val="00762B96"/>
    <w:rsid w:val="007724CA"/>
    <w:rsid w:val="007768B6"/>
    <w:rsid w:val="00780B80"/>
    <w:rsid w:val="00784B3C"/>
    <w:rsid w:val="00786C93"/>
    <w:rsid w:val="00787C36"/>
    <w:rsid w:val="00790C5F"/>
    <w:rsid w:val="00792CE8"/>
    <w:rsid w:val="00793035"/>
    <w:rsid w:val="00795BB2"/>
    <w:rsid w:val="00796A72"/>
    <w:rsid w:val="00797343"/>
    <w:rsid w:val="00797870"/>
    <w:rsid w:val="007C29A3"/>
    <w:rsid w:val="007D5C63"/>
    <w:rsid w:val="007D63D5"/>
    <w:rsid w:val="007E21AE"/>
    <w:rsid w:val="007F2CD5"/>
    <w:rsid w:val="007F55C0"/>
    <w:rsid w:val="00802034"/>
    <w:rsid w:val="00803D68"/>
    <w:rsid w:val="00807B7D"/>
    <w:rsid w:val="008117E4"/>
    <w:rsid w:val="00815BBD"/>
    <w:rsid w:val="00821D2D"/>
    <w:rsid w:val="00822304"/>
    <w:rsid w:val="00822F75"/>
    <w:rsid w:val="008253B5"/>
    <w:rsid w:val="00827286"/>
    <w:rsid w:val="00855C7A"/>
    <w:rsid w:val="0086011B"/>
    <w:rsid w:val="0086469D"/>
    <w:rsid w:val="00876269"/>
    <w:rsid w:val="00876835"/>
    <w:rsid w:val="0089616A"/>
    <w:rsid w:val="008A4B3E"/>
    <w:rsid w:val="008B5111"/>
    <w:rsid w:val="008B7CA8"/>
    <w:rsid w:val="008C25AB"/>
    <w:rsid w:val="008C79C9"/>
    <w:rsid w:val="008D5657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6F54"/>
    <w:rsid w:val="00996DD7"/>
    <w:rsid w:val="009A48DF"/>
    <w:rsid w:val="009B174C"/>
    <w:rsid w:val="009B7CCB"/>
    <w:rsid w:val="009D07CF"/>
    <w:rsid w:val="009D0D92"/>
    <w:rsid w:val="009F5D49"/>
    <w:rsid w:val="00A04A1B"/>
    <w:rsid w:val="00A073E6"/>
    <w:rsid w:val="00A200D7"/>
    <w:rsid w:val="00A22A45"/>
    <w:rsid w:val="00A257EB"/>
    <w:rsid w:val="00A3439D"/>
    <w:rsid w:val="00A40A80"/>
    <w:rsid w:val="00A411A0"/>
    <w:rsid w:val="00A419FA"/>
    <w:rsid w:val="00A41BC7"/>
    <w:rsid w:val="00A46E4A"/>
    <w:rsid w:val="00A51CA3"/>
    <w:rsid w:val="00A52675"/>
    <w:rsid w:val="00A61F98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E0486"/>
    <w:rsid w:val="00AE25EA"/>
    <w:rsid w:val="00AF56D9"/>
    <w:rsid w:val="00AF639E"/>
    <w:rsid w:val="00B00C06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7EB1"/>
    <w:rsid w:val="00BB628C"/>
    <w:rsid w:val="00BB648A"/>
    <w:rsid w:val="00BC05DE"/>
    <w:rsid w:val="00BC5A29"/>
    <w:rsid w:val="00BD4E00"/>
    <w:rsid w:val="00BD77C9"/>
    <w:rsid w:val="00BE47BE"/>
    <w:rsid w:val="00BE4B2B"/>
    <w:rsid w:val="00BE7BC5"/>
    <w:rsid w:val="00BF035D"/>
    <w:rsid w:val="00C01BC6"/>
    <w:rsid w:val="00C07D80"/>
    <w:rsid w:val="00C129E4"/>
    <w:rsid w:val="00C16CB1"/>
    <w:rsid w:val="00C24C0F"/>
    <w:rsid w:val="00C333DA"/>
    <w:rsid w:val="00C33C87"/>
    <w:rsid w:val="00C52164"/>
    <w:rsid w:val="00C52541"/>
    <w:rsid w:val="00C670E7"/>
    <w:rsid w:val="00C73422"/>
    <w:rsid w:val="00C90991"/>
    <w:rsid w:val="00CA05BE"/>
    <w:rsid w:val="00CB0F00"/>
    <w:rsid w:val="00CB52EC"/>
    <w:rsid w:val="00CB5B52"/>
    <w:rsid w:val="00CC061F"/>
    <w:rsid w:val="00CC1EDB"/>
    <w:rsid w:val="00CC5602"/>
    <w:rsid w:val="00CC7024"/>
    <w:rsid w:val="00CE4344"/>
    <w:rsid w:val="00CE44F8"/>
    <w:rsid w:val="00CE520D"/>
    <w:rsid w:val="00CF6D6F"/>
    <w:rsid w:val="00CF7EF4"/>
    <w:rsid w:val="00D033FB"/>
    <w:rsid w:val="00D1531D"/>
    <w:rsid w:val="00D15BCD"/>
    <w:rsid w:val="00D24D35"/>
    <w:rsid w:val="00D328FE"/>
    <w:rsid w:val="00D51C81"/>
    <w:rsid w:val="00D53662"/>
    <w:rsid w:val="00D55734"/>
    <w:rsid w:val="00D563A2"/>
    <w:rsid w:val="00D63B15"/>
    <w:rsid w:val="00D6633E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4A87"/>
    <w:rsid w:val="00DB7D31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201C2"/>
    <w:rsid w:val="00E252EE"/>
    <w:rsid w:val="00E25FA5"/>
    <w:rsid w:val="00E510D5"/>
    <w:rsid w:val="00E6114B"/>
    <w:rsid w:val="00E62EFF"/>
    <w:rsid w:val="00E640C4"/>
    <w:rsid w:val="00E847E0"/>
    <w:rsid w:val="00E9346E"/>
    <w:rsid w:val="00EA02B6"/>
    <w:rsid w:val="00EA195D"/>
    <w:rsid w:val="00EA529E"/>
    <w:rsid w:val="00EA58E3"/>
    <w:rsid w:val="00EB3432"/>
    <w:rsid w:val="00EB5C73"/>
    <w:rsid w:val="00EC5AEE"/>
    <w:rsid w:val="00EE434E"/>
    <w:rsid w:val="00EE67DC"/>
    <w:rsid w:val="00EF2404"/>
    <w:rsid w:val="00EF4E2B"/>
    <w:rsid w:val="00F00112"/>
    <w:rsid w:val="00F013CF"/>
    <w:rsid w:val="00F0177B"/>
    <w:rsid w:val="00F119F3"/>
    <w:rsid w:val="00F152CE"/>
    <w:rsid w:val="00F22576"/>
    <w:rsid w:val="00F2287A"/>
    <w:rsid w:val="00F24C19"/>
    <w:rsid w:val="00F25F2A"/>
    <w:rsid w:val="00F2655D"/>
    <w:rsid w:val="00F31BCA"/>
    <w:rsid w:val="00F4330D"/>
    <w:rsid w:val="00F455C2"/>
    <w:rsid w:val="00F46BA7"/>
    <w:rsid w:val="00F55E9B"/>
    <w:rsid w:val="00F61A0E"/>
    <w:rsid w:val="00F7243F"/>
    <w:rsid w:val="00F8057B"/>
    <w:rsid w:val="00F8414B"/>
    <w:rsid w:val="00F9256E"/>
    <w:rsid w:val="00F962DD"/>
    <w:rsid w:val="00F97F66"/>
    <w:rsid w:val="00FA568C"/>
    <w:rsid w:val="00FA7F13"/>
    <w:rsid w:val="00FB4A1F"/>
    <w:rsid w:val="00FB7D01"/>
    <w:rsid w:val="00FC06DE"/>
    <w:rsid w:val="00FC2E3C"/>
    <w:rsid w:val="00FC38CD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902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cp:lastPrinted>2020-11-20T13:36:00Z</cp:lastPrinted>
  <dcterms:created xsi:type="dcterms:W3CDTF">2021-09-10T10:54:00Z</dcterms:created>
  <dcterms:modified xsi:type="dcterms:W3CDTF">2021-09-10T11:41:00Z</dcterms:modified>
</cp:coreProperties>
</file>